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578" w:rsidRPr="001F3578" w:rsidRDefault="00995657" w:rsidP="001F3578">
      <w:pPr>
        <w:spacing w:after="0" w:line="240" w:lineRule="auto"/>
        <w:ind w:left="3969"/>
        <w:jc w:val="right"/>
        <w:rPr>
          <w:rFonts w:ascii="Times New Roman" w:hAnsi="Times New Roman"/>
          <w:sz w:val="20"/>
          <w:szCs w:val="20"/>
        </w:rPr>
      </w:pPr>
      <w:r>
        <w:rPr>
          <w:rFonts w:ascii="Times New Roman" w:hAnsi="Times New Roman"/>
          <w:b/>
          <w:bCs/>
          <w:sz w:val="24"/>
          <w:szCs w:val="24"/>
        </w:rPr>
        <w:t xml:space="preserve">                                                                                                                   </w:t>
      </w:r>
      <w:r w:rsidR="001F3578" w:rsidRPr="001F3578">
        <w:rPr>
          <w:rFonts w:ascii="Times New Roman" w:hAnsi="Times New Roman"/>
          <w:sz w:val="20"/>
          <w:szCs w:val="20"/>
        </w:rPr>
        <w:t>Приложение</w:t>
      </w:r>
      <w:r w:rsidR="00590DCC">
        <w:rPr>
          <w:rFonts w:ascii="Times New Roman" w:hAnsi="Times New Roman"/>
          <w:sz w:val="20"/>
          <w:szCs w:val="20"/>
        </w:rPr>
        <w:t xml:space="preserve"> № 2</w:t>
      </w:r>
      <w:r w:rsidR="001F3578" w:rsidRPr="001F3578">
        <w:rPr>
          <w:rFonts w:ascii="Times New Roman" w:hAnsi="Times New Roman"/>
          <w:sz w:val="20"/>
          <w:szCs w:val="20"/>
        </w:rPr>
        <w:t xml:space="preserve"> к Документации </w:t>
      </w:r>
    </w:p>
    <w:p w:rsidR="001F3578" w:rsidRPr="001F3578" w:rsidRDefault="001F3578" w:rsidP="001F3578">
      <w:pPr>
        <w:spacing w:after="0" w:line="240" w:lineRule="auto"/>
        <w:ind w:left="3969"/>
        <w:jc w:val="right"/>
        <w:rPr>
          <w:rFonts w:ascii="Times New Roman" w:hAnsi="Times New Roman"/>
          <w:snapToGrid w:val="0"/>
          <w:sz w:val="20"/>
          <w:szCs w:val="20"/>
        </w:rPr>
      </w:pPr>
      <w:r w:rsidRPr="001F3578">
        <w:rPr>
          <w:rFonts w:ascii="Times New Roman" w:hAnsi="Times New Roman"/>
          <w:sz w:val="20"/>
          <w:szCs w:val="20"/>
        </w:rPr>
        <w:t>по запросу предложений</w:t>
      </w:r>
    </w:p>
    <w:p w:rsidR="001F3578" w:rsidRDefault="00995657" w:rsidP="006A081E">
      <w:pPr>
        <w:keepNext/>
        <w:spacing w:after="0" w:line="240" w:lineRule="auto"/>
        <w:ind w:firstLine="357"/>
        <w:jc w:val="center"/>
        <w:rPr>
          <w:rFonts w:ascii="Times New Roman" w:hAnsi="Times New Roman"/>
          <w:b/>
          <w:bCs/>
          <w:sz w:val="24"/>
          <w:szCs w:val="24"/>
        </w:rPr>
      </w:pPr>
      <w:r>
        <w:rPr>
          <w:rFonts w:ascii="Times New Roman" w:hAnsi="Times New Roman"/>
          <w:b/>
          <w:bCs/>
          <w:sz w:val="24"/>
          <w:szCs w:val="24"/>
        </w:rPr>
        <w:t xml:space="preserve">                     </w:t>
      </w:r>
    </w:p>
    <w:p w:rsidR="00B9075C" w:rsidRPr="00995657" w:rsidRDefault="00995657" w:rsidP="001F3578">
      <w:pPr>
        <w:keepNext/>
        <w:spacing w:after="0" w:line="240" w:lineRule="auto"/>
        <w:ind w:firstLine="357"/>
        <w:jc w:val="right"/>
        <w:rPr>
          <w:rFonts w:ascii="Times New Roman" w:hAnsi="Times New Roman"/>
          <w:b/>
          <w:bCs/>
          <w:sz w:val="24"/>
          <w:szCs w:val="24"/>
        </w:rPr>
      </w:pPr>
      <w:r w:rsidRPr="00995657">
        <w:rPr>
          <w:rFonts w:ascii="Times New Roman" w:hAnsi="Times New Roman"/>
          <w:b/>
          <w:sz w:val="24"/>
          <w:szCs w:val="24"/>
        </w:rPr>
        <w:t>ПРОЕКТ</w:t>
      </w:r>
    </w:p>
    <w:p w:rsidR="00995657" w:rsidRDefault="00995657"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995657">
        <w:rPr>
          <w:rFonts w:ascii="Times New Roman" w:hAnsi="Times New Roman"/>
          <w:sz w:val="24"/>
          <w:szCs w:val="24"/>
        </w:rPr>
        <w:t>________________</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995657" w:rsidRDefault="00995657" w:rsidP="00995657">
      <w:pPr>
        <w:keepNext/>
        <w:tabs>
          <w:tab w:val="num" w:pos="1134"/>
        </w:tabs>
        <w:spacing w:after="0" w:line="240" w:lineRule="auto"/>
        <w:ind w:right="282" w:firstLine="709"/>
        <w:jc w:val="both"/>
        <w:rPr>
          <w:rFonts w:ascii="Times New Roman" w:hAnsi="Times New Roman"/>
          <w:sz w:val="24"/>
          <w:szCs w:val="24"/>
        </w:rPr>
      </w:pPr>
    </w:p>
    <w:p w:rsidR="00995657" w:rsidRPr="00995657" w:rsidRDefault="00995657" w:rsidP="000C5D2E">
      <w:pPr>
        <w:keepNext/>
        <w:tabs>
          <w:tab w:val="num" w:pos="1134"/>
        </w:tabs>
        <w:spacing w:after="0" w:line="240" w:lineRule="auto"/>
        <w:ind w:right="282" w:firstLine="567"/>
        <w:jc w:val="both"/>
        <w:rPr>
          <w:rFonts w:ascii="Times New Roman" w:hAnsi="Times New Roman"/>
          <w:sz w:val="24"/>
          <w:szCs w:val="24"/>
        </w:rPr>
      </w:pPr>
      <w:r w:rsidRPr="00995657">
        <w:rPr>
          <w:rFonts w:ascii="Times New Roman" w:hAnsi="Times New Roman"/>
          <w:sz w:val="24"/>
          <w:szCs w:val="24"/>
        </w:rPr>
        <w:t xml:space="preserve">Акционерное общество энергетики и электрификации «Тюменьэнерго» </w:t>
      </w:r>
      <w:r>
        <w:rPr>
          <w:rFonts w:ascii="Times New Roman" w:hAnsi="Times New Roman"/>
          <w:sz w:val="24"/>
          <w:szCs w:val="24"/>
        </w:rPr>
        <w:t xml:space="preserve">                                         </w:t>
      </w:r>
      <w:r w:rsidRPr="00995657">
        <w:rPr>
          <w:rFonts w:ascii="Times New Roman" w:hAnsi="Times New Roman"/>
          <w:sz w:val="24"/>
          <w:szCs w:val="24"/>
        </w:rPr>
        <w:t xml:space="preserve">(АО «Тюменьэнерго»), именуемое в дальнейшем «Страхователь», в лице ________________________________, действующего на основании _______________________, с одной стороны, и _______________________________, именуемое в дальнейшем «Страховщик»,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при участии всех субъектов предпринимательства), объявленного на официальном сайте РФ </w:t>
      </w:r>
      <w:hyperlink r:id="rId8" w:history="1">
        <w:r w:rsidRPr="00995657">
          <w:rPr>
            <w:rFonts w:ascii="Times New Roman" w:hAnsi="Times New Roman"/>
            <w:sz w:val="24"/>
            <w:szCs w:val="24"/>
          </w:rPr>
          <w:t>www.zakupki.gov.ru</w:t>
        </w:r>
      </w:hyperlink>
      <w:r w:rsidRPr="00995657">
        <w:rPr>
          <w:rFonts w:ascii="Times New Roman" w:hAnsi="Times New Roman"/>
          <w:sz w:val="24"/>
          <w:szCs w:val="24"/>
        </w:rPr>
        <w:t xml:space="preserve"> (извещение №________от__________), на корпоративном сайте </w:t>
      </w:r>
      <w:hyperlink r:id="rId9" w:history="1">
        <w:r w:rsidRPr="00995657">
          <w:rPr>
            <w:rFonts w:ascii="Times New Roman" w:hAnsi="Times New Roman"/>
            <w:sz w:val="24"/>
            <w:szCs w:val="24"/>
          </w:rPr>
          <w:t>www.te.ru</w:t>
        </w:r>
      </w:hyperlink>
      <w:r w:rsidRPr="00995657">
        <w:rPr>
          <w:rFonts w:ascii="Times New Roman" w:hAnsi="Times New Roman"/>
          <w:sz w:val="24"/>
          <w:szCs w:val="24"/>
        </w:rPr>
        <w:t xml:space="preserve"> (извещение №________от__________), проведенного в______________ по адресу ___________ (№________), на основании протокола ____________________ №________от__________, заключили настоящий Договор о нижеследующем</w:t>
      </w:r>
      <w:r w:rsidR="00A923E1">
        <w:rPr>
          <w:rFonts w:ascii="Times New Roman" w:hAnsi="Times New Roman"/>
          <w:sz w:val="24"/>
          <w:szCs w:val="24"/>
        </w:rPr>
        <w:t xml:space="preserve"> (далее – Договор)</w:t>
      </w:r>
      <w:r w:rsidRPr="00995657">
        <w:rPr>
          <w:rFonts w:ascii="Times New Roman" w:hAnsi="Times New Roman"/>
          <w:sz w:val="24"/>
          <w:szCs w:val="24"/>
        </w:rPr>
        <w:t>:</w:t>
      </w:r>
    </w:p>
    <w:p w:rsidR="00A95CB9" w:rsidRPr="003E2E18" w:rsidRDefault="00A95CB9" w:rsidP="000C5D2E">
      <w:pPr>
        <w:keepNext/>
        <w:spacing w:after="0" w:line="240" w:lineRule="auto"/>
        <w:ind w:right="282" w:firstLine="567"/>
        <w:jc w:val="both"/>
        <w:rPr>
          <w:rFonts w:ascii="Times New Roman" w:hAnsi="Times New Roman"/>
          <w:sz w:val="24"/>
          <w:szCs w:val="24"/>
        </w:rPr>
      </w:pPr>
    </w:p>
    <w:p w:rsidR="007C0920" w:rsidRPr="003E2E18" w:rsidRDefault="00CC1EDF" w:rsidP="000C5D2E">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C5D2E">
      <w:pPr>
        <w:keepNext/>
        <w:numPr>
          <w:ilvl w:val="1"/>
          <w:numId w:val="1"/>
        </w:numPr>
        <w:tabs>
          <w:tab w:val="num" w:pos="851"/>
          <w:tab w:val="num" w:pos="1134"/>
        </w:tabs>
        <w:spacing w:after="0" w:line="240" w:lineRule="auto"/>
        <w:ind w:right="282"/>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F530C1" w:rsidRPr="00F530C1" w:rsidRDefault="00F530C1" w:rsidP="000C5D2E">
      <w:pPr>
        <w:pStyle w:val="a7"/>
        <w:numPr>
          <w:ilvl w:val="1"/>
          <w:numId w:val="1"/>
        </w:numPr>
        <w:tabs>
          <w:tab w:val="left" w:pos="1134"/>
        </w:tabs>
        <w:ind w:left="0" w:right="282"/>
        <w:jc w:val="both"/>
        <w:rPr>
          <w:rFonts w:ascii="Times New Roman" w:eastAsia="Times New Roman" w:hAnsi="Times New Roman"/>
          <w:sz w:val="24"/>
          <w:szCs w:val="24"/>
          <w:lang w:eastAsia="ru-RU"/>
        </w:rPr>
      </w:pPr>
      <w:r w:rsidRPr="00F530C1">
        <w:rPr>
          <w:rFonts w:ascii="Times New Roman" w:eastAsia="Times New Roman" w:hAnsi="Times New Roman"/>
          <w:sz w:val="24"/>
          <w:szCs w:val="24"/>
          <w:lang w:eastAsia="ru-RU"/>
        </w:rPr>
        <w:t xml:space="preserve"> Неотъемлемой частью Договора является Перечень застрахованных транспортных средств (Приложение № 1 к Договору) </w:t>
      </w:r>
    </w:p>
    <w:p w:rsidR="00F530C1" w:rsidRDefault="007C0920" w:rsidP="000C5D2E">
      <w:pPr>
        <w:keepNext/>
        <w:numPr>
          <w:ilvl w:val="1"/>
          <w:numId w:val="1"/>
        </w:numPr>
        <w:tabs>
          <w:tab w:val="num" w:pos="851"/>
          <w:tab w:val="num" w:pos="1134"/>
        </w:tabs>
        <w:spacing w:after="0" w:line="240" w:lineRule="auto"/>
        <w:ind w:right="282"/>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w:t>
      </w:r>
      <w:r w:rsidR="00F530C1">
        <w:rPr>
          <w:rFonts w:ascii="Times New Roman" w:hAnsi="Times New Roman"/>
          <w:sz w:val="24"/>
          <w:szCs w:val="24"/>
        </w:rPr>
        <w:t>П</w:t>
      </w:r>
      <w:r w:rsidRPr="003E2E18">
        <w:rPr>
          <w:rFonts w:ascii="Times New Roman" w:hAnsi="Times New Roman"/>
          <w:sz w:val="24"/>
          <w:szCs w:val="24"/>
        </w:rPr>
        <w:t xml:space="preserve">риложение </w:t>
      </w:r>
      <w:r w:rsidR="00A923E1">
        <w:rPr>
          <w:rFonts w:ascii="Times New Roman" w:hAnsi="Times New Roman"/>
          <w:sz w:val="24"/>
          <w:szCs w:val="24"/>
        </w:rPr>
        <w:t xml:space="preserve">№ </w:t>
      </w:r>
      <w:r w:rsidR="00F530C1">
        <w:rPr>
          <w:rFonts w:ascii="Times New Roman" w:hAnsi="Times New Roman"/>
          <w:sz w:val="24"/>
          <w:szCs w:val="24"/>
        </w:rPr>
        <w:t>2</w:t>
      </w:r>
      <w:r w:rsidRPr="003E2E18">
        <w:rPr>
          <w:rFonts w:ascii="Times New Roman" w:hAnsi="Times New Roman"/>
          <w:sz w:val="24"/>
          <w:szCs w:val="24"/>
        </w:rPr>
        <w:t xml:space="preserve"> к </w:t>
      </w:r>
      <w:r w:rsidR="00A923E1">
        <w:rPr>
          <w:rFonts w:ascii="Times New Roman" w:hAnsi="Times New Roman"/>
          <w:sz w:val="24"/>
          <w:szCs w:val="24"/>
        </w:rPr>
        <w:t>Д</w:t>
      </w:r>
      <w:r w:rsidRPr="003E2E18">
        <w:rPr>
          <w:rFonts w:ascii="Times New Roman" w:hAnsi="Times New Roman"/>
          <w:sz w:val="24"/>
          <w:szCs w:val="24"/>
        </w:rPr>
        <w:t xml:space="preserve">оговору) в той части, в которой условия указанных Правил дополняют условия </w:t>
      </w:r>
      <w:r w:rsidR="00A923E1">
        <w:rPr>
          <w:rFonts w:ascii="Times New Roman" w:hAnsi="Times New Roman"/>
          <w:sz w:val="24"/>
          <w:szCs w:val="24"/>
        </w:rPr>
        <w:t>Д</w:t>
      </w:r>
      <w:r w:rsidRPr="003E2E18">
        <w:rPr>
          <w:rFonts w:ascii="Times New Roman" w:hAnsi="Times New Roman"/>
          <w:sz w:val="24"/>
          <w:szCs w:val="24"/>
        </w:rPr>
        <w:t>оговора.</w:t>
      </w:r>
    </w:p>
    <w:p w:rsidR="007C0920" w:rsidRPr="003E2E18" w:rsidRDefault="007C0920" w:rsidP="000C5D2E">
      <w:pPr>
        <w:keepNext/>
        <w:tabs>
          <w:tab w:val="num" w:pos="6947"/>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 xml:space="preserve">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0C5D2E">
      <w:pPr>
        <w:pStyle w:val="Iniiaiieoaeno"/>
        <w:ind w:right="282" w:firstLine="567"/>
        <w:rPr>
          <w:color w:val="000000"/>
        </w:rPr>
      </w:pPr>
    </w:p>
    <w:p w:rsidR="00212888" w:rsidRPr="003E2E18" w:rsidRDefault="00212888" w:rsidP="000C5D2E">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C5D2E">
      <w:pPr>
        <w:keepNext/>
        <w:numPr>
          <w:ilvl w:val="1"/>
          <w:numId w:val="1"/>
        </w:numPr>
        <w:tabs>
          <w:tab w:val="num" w:pos="851"/>
          <w:tab w:val="num" w:pos="1134"/>
        </w:tabs>
        <w:spacing w:after="0" w:line="240" w:lineRule="auto"/>
        <w:ind w:right="282"/>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F530C1" w:rsidRDefault="00212888" w:rsidP="000C5D2E">
      <w:pPr>
        <w:keepNext/>
        <w:numPr>
          <w:ilvl w:val="1"/>
          <w:numId w:val="1"/>
        </w:numPr>
        <w:tabs>
          <w:tab w:val="num" w:pos="851"/>
          <w:tab w:val="num" w:pos="1134"/>
        </w:tabs>
        <w:spacing w:after="0" w:line="240" w:lineRule="auto"/>
        <w:ind w:right="282"/>
        <w:jc w:val="both"/>
        <w:rPr>
          <w:color w:val="000000"/>
        </w:rPr>
      </w:pPr>
      <w:r w:rsidRPr="003E2E18">
        <w:rPr>
          <w:rFonts w:ascii="Times New Roman" w:hAnsi="Times New Roman"/>
          <w:sz w:val="24"/>
          <w:szCs w:val="24"/>
        </w:rPr>
        <w:t>Территорией страхования является территория Российской Федерации</w:t>
      </w:r>
      <w:r w:rsidR="00A923E1">
        <w:rPr>
          <w:rFonts w:ascii="Times New Roman" w:hAnsi="Times New Roman"/>
          <w:sz w:val="24"/>
          <w:szCs w:val="24"/>
        </w:rPr>
        <w:t xml:space="preserve"> и страны СНГ</w:t>
      </w:r>
      <w:r w:rsidR="00F530C1">
        <w:rPr>
          <w:rFonts w:ascii="Times New Roman" w:hAnsi="Times New Roman"/>
          <w:sz w:val="24"/>
          <w:szCs w:val="24"/>
        </w:rPr>
        <w:t>.</w:t>
      </w:r>
    </w:p>
    <w:p w:rsidR="00F530C1" w:rsidRPr="00F530C1" w:rsidRDefault="00F530C1" w:rsidP="000C5D2E">
      <w:pPr>
        <w:keepNext/>
        <w:tabs>
          <w:tab w:val="num" w:pos="1134"/>
        </w:tabs>
        <w:spacing w:after="0" w:line="240" w:lineRule="auto"/>
        <w:ind w:left="567" w:right="282" w:firstLine="567"/>
        <w:jc w:val="both"/>
        <w:rPr>
          <w:color w:val="000000"/>
        </w:rPr>
      </w:pPr>
    </w:p>
    <w:p w:rsidR="00212888" w:rsidRPr="003E2E18" w:rsidRDefault="00212888" w:rsidP="00224823">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1F3578" w:rsidP="000C5D2E">
      <w:pPr>
        <w:tabs>
          <w:tab w:val="num" w:pos="1571"/>
          <w:tab w:val="left" w:pos="2674"/>
        </w:tabs>
        <w:spacing w:after="0" w:line="240" w:lineRule="auto"/>
        <w:ind w:left="57" w:right="282" w:firstLine="567"/>
        <w:jc w:val="both"/>
        <w:rPr>
          <w:rFonts w:ascii="Times New Roman" w:hAnsi="Times New Roman"/>
          <w:sz w:val="24"/>
          <w:szCs w:val="24"/>
        </w:rPr>
      </w:pPr>
      <w:r>
        <w:rPr>
          <w:rFonts w:ascii="Times New Roman" w:hAnsi="Times New Roman"/>
          <w:sz w:val="24"/>
          <w:szCs w:val="24"/>
        </w:rPr>
        <w:t>3</w:t>
      </w:r>
      <w:r w:rsidR="00AC745C" w:rsidRPr="003E2E18">
        <w:rPr>
          <w:rFonts w:ascii="Times New Roman" w:hAnsi="Times New Roman"/>
          <w:sz w:val="24"/>
          <w:szCs w:val="24"/>
        </w:rPr>
        <w:t xml:space="preserve">.1.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w:t>
      </w:r>
      <w:r w:rsidR="00A923E1">
        <w:rPr>
          <w:rFonts w:ascii="Times New Roman" w:hAnsi="Times New Roman"/>
          <w:sz w:val="24"/>
          <w:szCs w:val="24"/>
        </w:rPr>
        <w:t>Д</w:t>
      </w:r>
      <w:r w:rsidR="00AC745C" w:rsidRPr="003E2E18">
        <w:rPr>
          <w:rFonts w:ascii="Times New Roman" w:hAnsi="Times New Roman"/>
          <w:sz w:val="24"/>
          <w:szCs w:val="24"/>
        </w:rPr>
        <w:t>оговора.</w:t>
      </w:r>
    </w:p>
    <w:p w:rsidR="00AC745C" w:rsidRPr="003E2E18" w:rsidRDefault="001F3578" w:rsidP="000C5D2E">
      <w:pPr>
        <w:tabs>
          <w:tab w:val="left" w:pos="0"/>
          <w:tab w:val="left" w:pos="567"/>
        </w:tabs>
        <w:spacing w:after="0" w:line="240" w:lineRule="auto"/>
        <w:ind w:left="57" w:right="282" w:firstLine="567"/>
        <w:jc w:val="both"/>
        <w:rPr>
          <w:rFonts w:ascii="Times New Roman" w:hAnsi="Times New Roman"/>
          <w:sz w:val="24"/>
          <w:szCs w:val="24"/>
        </w:rPr>
      </w:pPr>
      <w:r>
        <w:rPr>
          <w:rFonts w:ascii="Times New Roman" w:hAnsi="Times New Roman"/>
          <w:sz w:val="24"/>
          <w:szCs w:val="24"/>
        </w:rPr>
        <w:lastRenderedPageBreak/>
        <w:t>3</w:t>
      </w:r>
      <w:r w:rsidR="00AC745C" w:rsidRPr="003E2E18">
        <w:rPr>
          <w:rFonts w:ascii="Times New Roman" w:hAnsi="Times New Roman"/>
          <w:sz w:val="24"/>
          <w:szCs w:val="24"/>
        </w:rPr>
        <w:t>.2. Страховщик выплачивает возмещение при наступлении страховых случаев по следующим рискам:</w:t>
      </w:r>
    </w:p>
    <w:p w:rsidR="00AC745C" w:rsidRPr="00070CF7" w:rsidRDefault="001F3578" w:rsidP="000C5D2E">
      <w:pPr>
        <w:pStyle w:val="ae"/>
        <w:widowControl w:val="0"/>
        <w:tabs>
          <w:tab w:val="left" w:pos="2674"/>
        </w:tabs>
        <w:spacing w:after="0" w:line="240" w:lineRule="auto"/>
        <w:ind w:left="57" w:right="282" w:firstLine="567"/>
        <w:jc w:val="both"/>
        <w:rPr>
          <w:rFonts w:ascii="Times New Roman" w:hAnsi="Times New Roman"/>
          <w:sz w:val="24"/>
          <w:szCs w:val="24"/>
        </w:rPr>
      </w:pPr>
      <w:r>
        <w:rPr>
          <w:rFonts w:ascii="Times New Roman" w:hAnsi="Times New Roman"/>
          <w:sz w:val="24"/>
          <w:szCs w:val="24"/>
        </w:rPr>
        <w:t>3</w:t>
      </w:r>
      <w:r w:rsidR="00AC745C" w:rsidRPr="00070CF7">
        <w:rPr>
          <w:rFonts w:ascii="Times New Roman" w:hAnsi="Times New Roman"/>
          <w:sz w:val="24"/>
          <w:szCs w:val="24"/>
        </w:rPr>
        <w:t xml:space="preserve">.2.1. </w:t>
      </w:r>
      <w:r w:rsidR="00AC745C" w:rsidRPr="00070CF7">
        <w:rPr>
          <w:rFonts w:ascii="Times New Roman" w:hAnsi="Times New Roman"/>
          <w:b/>
          <w:sz w:val="24"/>
          <w:szCs w:val="24"/>
        </w:rPr>
        <w:t xml:space="preserve"> «Ущерб»</w:t>
      </w:r>
      <w:r w:rsidR="00AC745C" w:rsidRPr="00070CF7">
        <w:rPr>
          <w:rFonts w:ascii="Times New Roman" w:hAnsi="Times New Roman"/>
          <w:sz w:val="24"/>
          <w:szCs w:val="24"/>
        </w:rPr>
        <w:t>:</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затопление;</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0C5D2E">
      <w:pPr>
        <w:pStyle w:val="af0"/>
        <w:tabs>
          <w:tab w:val="left" w:pos="2674"/>
        </w:tabs>
        <w:ind w:right="282" w:firstLine="567"/>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0C5D2E">
      <w:pPr>
        <w:pStyle w:val="af0"/>
        <w:tabs>
          <w:tab w:val="left" w:pos="2674"/>
        </w:tabs>
        <w:ind w:right="282" w:firstLine="567"/>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rsidP="000C5D2E">
      <w:pPr>
        <w:pStyle w:val="af0"/>
        <w:tabs>
          <w:tab w:val="left" w:pos="2674"/>
        </w:tabs>
        <w:ind w:right="282" w:firstLine="567"/>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0C5D2E">
      <w:pPr>
        <w:pStyle w:val="af0"/>
        <w:tabs>
          <w:tab w:val="left" w:pos="2674"/>
        </w:tabs>
        <w:ind w:right="282" w:firstLine="567"/>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0C5D2E">
      <w:pPr>
        <w:pStyle w:val="af0"/>
        <w:tabs>
          <w:tab w:val="left" w:pos="2674"/>
        </w:tabs>
        <w:ind w:right="282" w:firstLine="567"/>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 xml:space="preserve">б) хищение установленных на транспортном средстве отдельных частей, деталей, узлов, агрегатов (с дополнительным оборудованием, в том числе с оборудованием </w:t>
      </w:r>
      <w:r w:rsidRPr="003E2E18">
        <w:rPr>
          <w:rFonts w:ascii="Times New Roman" w:hAnsi="Times New Roman"/>
          <w:szCs w:val="24"/>
        </w:rPr>
        <w:lastRenderedPageBreak/>
        <w:t>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w:t>
      </w:r>
    </w:p>
    <w:p w:rsidR="00AC745C" w:rsidRPr="003E2E18" w:rsidRDefault="00AC745C" w:rsidP="000C5D2E">
      <w:pPr>
        <w:spacing w:after="0" w:line="240" w:lineRule="auto"/>
        <w:ind w:left="57" w:right="282" w:firstLine="567"/>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1F3578" w:rsidP="000C5D2E">
      <w:pPr>
        <w:pStyle w:val="af0"/>
        <w:tabs>
          <w:tab w:val="left" w:pos="2674"/>
        </w:tabs>
        <w:ind w:left="57" w:right="282" w:firstLine="567"/>
        <w:rPr>
          <w:rFonts w:ascii="Times New Roman" w:hAnsi="Times New Roman"/>
          <w:szCs w:val="24"/>
        </w:rPr>
      </w:pPr>
      <w:r>
        <w:rPr>
          <w:rFonts w:ascii="Times New Roman" w:hAnsi="Times New Roman"/>
          <w:szCs w:val="24"/>
        </w:rPr>
        <w:t>3</w:t>
      </w:r>
      <w:r w:rsidR="00AC745C" w:rsidRPr="003E2E18">
        <w:rPr>
          <w:rFonts w:ascii="Times New Roman" w:hAnsi="Times New Roman"/>
          <w:szCs w:val="24"/>
        </w:rPr>
        <w:t>.2.2. «</w:t>
      </w:r>
      <w:r w:rsidR="00AC745C" w:rsidRPr="003E2E18">
        <w:rPr>
          <w:rFonts w:ascii="Times New Roman" w:hAnsi="Times New Roman"/>
          <w:b/>
          <w:szCs w:val="24"/>
        </w:rPr>
        <w:t xml:space="preserve">Хищение, угон» </w:t>
      </w:r>
      <w:r w:rsidR="00AC745C"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C5D2E">
      <w:pPr>
        <w:pStyle w:val="af0"/>
        <w:tabs>
          <w:tab w:val="left" w:pos="2674"/>
        </w:tabs>
        <w:ind w:left="57" w:right="282" w:firstLine="56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1F3578" w:rsidP="000C5D2E">
      <w:pPr>
        <w:pStyle w:val="af7"/>
        <w:ind w:left="57" w:right="282" w:firstLine="567"/>
        <w:rPr>
          <w:sz w:val="24"/>
        </w:rPr>
      </w:pPr>
      <w:r>
        <w:rPr>
          <w:sz w:val="24"/>
        </w:rPr>
        <w:t>3</w:t>
      </w:r>
      <w:r w:rsidR="00AC745C" w:rsidRPr="003E2E18">
        <w:rPr>
          <w:sz w:val="24"/>
        </w:rPr>
        <w:t>.3. Не являются страховыми случаями следующие события:</w:t>
      </w:r>
    </w:p>
    <w:p w:rsidR="00AC745C" w:rsidRPr="003E2E18"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а) в результате умышленных действи</w:t>
      </w:r>
      <w:r w:rsidR="0065526F">
        <w:rPr>
          <w:rFonts w:ascii="Times New Roman" w:hAnsi="Times New Roman"/>
          <w:sz w:val="24"/>
          <w:szCs w:val="24"/>
        </w:rPr>
        <w:t>й</w:t>
      </w:r>
      <w:r w:rsidRPr="003E2E18">
        <w:rPr>
          <w:rFonts w:ascii="Times New Roman" w:hAnsi="Times New Roman"/>
          <w:sz w:val="24"/>
          <w:szCs w:val="24"/>
        </w:rPr>
        <w:t xml:space="preserve">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C5D2E">
      <w:pPr>
        <w:pStyle w:val="BodyText23"/>
        <w:numPr>
          <w:ilvl w:val="0"/>
          <w:numId w:val="14"/>
        </w:numPr>
        <w:tabs>
          <w:tab w:val="left" w:pos="851"/>
        </w:tabs>
        <w:spacing w:line="240" w:lineRule="auto"/>
        <w:ind w:left="57" w:right="282" w:firstLine="567"/>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C5D2E">
      <w:pPr>
        <w:pStyle w:val="BodyText23"/>
        <w:numPr>
          <w:ilvl w:val="0"/>
          <w:numId w:val="14"/>
        </w:numPr>
        <w:tabs>
          <w:tab w:val="left" w:pos="851"/>
        </w:tabs>
        <w:spacing w:line="240" w:lineRule="auto"/>
        <w:ind w:left="57" w:right="282" w:firstLine="567"/>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65526F" w:rsidRDefault="00AC745C" w:rsidP="000C5D2E">
      <w:pPr>
        <w:pStyle w:val="BodyText23"/>
        <w:numPr>
          <w:ilvl w:val="0"/>
          <w:numId w:val="14"/>
        </w:numPr>
        <w:tabs>
          <w:tab w:val="left" w:pos="851"/>
        </w:tabs>
        <w:spacing w:line="240" w:lineRule="auto"/>
        <w:ind w:left="57" w:right="282" w:firstLine="567"/>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r w:rsidR="0065526F">
        <w:rPr>
          <w:rFonts w:ascii="Times New Roman" w:hAnsi="Times New Roman"/>
          <w:sz w:val="24"/>
          <w:szCs w:val="24"/>
        </w:rPr>
        <w:t>.</w:t>
      </w:r>
    </w:p>
    <w:p w:rsidR="00AC745C" w:rsidRPr="003E2E18" w:rsidRDefault="0065526F" w:rsidP="0074358D">
      <w:pPr>
        <w:pStyle w:val="BodyText23"/>
        <w:tabs>
          <w:tab w:val="left" w:pos="851"/>
        </w:tabs>
        <w:spacing w:line="240" w:lineRule="auto"/>
        <w:ind w:left="624" w:right="282" w:firstLine="0"/>
        <w:rPr>
          <w:rFonts w:ascii="Times New Roman" w:hAnsi="Times New Roman"/>
          <w:sz w:val="24"/>
          <w:szCs w:val="24"/>
        </w:rPr>
      </w:pPr>
      <w:r>
        <w:rPr>
          <w:rFonts w:ascii="Times New Roman" w:hAnsi="Times New Roman"/>
          <w:sz w:val="24"/>
          <w:szCs w:val="24"/>
        </w:rPr>
        <w:t xml:space="preserve">Настоящий подпункт «б» не </w:t>
      </w:r>
      <w:r w:rsidR="00A923E1">
        <w:rPr>
          <w:rFonts w:ascii="Times New Roman" w:hAnsi="Times New Roman"/>
          <w:sz w:val="24"/>
          <w:szCs w:val="24"/>
        </w:rPr>
        <w:t>применяется</w:t>
      </w:r>
      <w:r>
        <w:rPr>
          <w:rFonts w:ascii="Times New Roman" w:hAnsi="Times New Roman"/>
          <w:sz w:val="24"/>
          <w:szCs w:val="24"/>
        </w:rPr>
        <w:t xml:space="preserve"> </w:t>
      </w:r>
      <w:r w:rsidR="00A923E1">
        <w:rPr>
          <w:rFonts w:ascii="Times New Roman" w:hAnsi="Times New Roman"/>
          <w:sz w:val="24"/>
          <w:szCs w:val="24"/>
        </w:rPr>
        <w:t>при наступлении</w:t>
      </w:r>
      <w:r>
        <w:rPr>
          <w:rFonts w:ascii="Times New Roman" w:hAnsi="Times New Roman"/>
          <w:sz w:val="24"/>
          <w:szCs w:val="24"/>
        </w:rPr>
        <w:t xml:space="preserve"> страхово</w:t>
      </w:r>
      <w:r w:rsidR="00A923E1">
        <w:rPr>
          <w:rFonts w:ascii="Times New Roman" w:hAnsi="Times New Roman"/>
          <w:sz w:val="24"/>
          <w:szCs w:val="24"/>
        </w:rPr>
        <w:t>го</w:t>
      </w:r>
      <w:r>
        <w:rPr>
          <w:rFonts w:ascii="Times New Roman" w:hAnsi="Times New Roman"/>
          <w:sz w:val="24"/>
          <w:szCs w:val="24"/>
        </w:rPr>
        <w:t xml:space="preserve"> риск</w:t>
      </w:r>
      <w:r w:rsidR="00A923E1">
        <w:rPr>
          <w:rFonts w:ascii="Times New Roman" w:hAnsi="Times New Roman"/>
          <w:sz w:val="24"/>
          <w:szCs w:val="24"/>
        </w:rPr>
        <w:t>а</w:t>
      </w:r>
      <w:r>
        <w:rPr>
          <w:rFonts w:ascii="Times New Roman" w:hAnsi="Times New Roman"/>
          <w:sz w:val="24"/>
          <w:szCs w:val="24"/>
        </w:rPr>
        <w:t xml:space="preserve"> «Хищение, угон», предусмотренн</w:t>
      </w:r>
      <w:r w:rsidR="00A923E1">
        <w:rPr>
          <w:rFonts w:ascii="Times New Roman" w:hAnsi="Times New Roman"/>
          <w:sz w:val="24"/>
          <w:szCs w:val="24"/>
        </w:rPr>
        <w:t>ого</w:t>
      </w:r>
      <w:r>
        <w:rPr>
          <w:rFonts w:ascii="Times New Roman" w:hAnsi="Times New Roman"/>
          <w:sz w:val="24"/>
          <w:szCs w:val="24"/>
        </w:rPr>
        <w:t xml:space="preserve"> пунктом 3.2.2 настоящего Договора</w:t>
      </w:r>
      <w:r w:rsidR="00AC745C" w:rsidRPr="003E2E18">
        <w:rPr>
          <w:rFonts w:ascii="Times New Roman" w:hAnsi="Times New Roman"/>
          <w:sz w:val="24"/>
          <w:szCs w:val="24"/>
        </w:rPr>
        <w:t>;</w:t>
      </w:r>
    </w:p>
    <w:p w:rsidR="00AC745C" w:rsidRPr="003E2E18"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Default="00AC745C" w:rsidP="000C5D2E">
      <w:pPr>
        <w:pStyle w:val="BodyText23"/>
        <w:tabs>
          <w:tab w:val="left" w:pos="2674"/>
        </w:tabs>
        <w:spacing w:line="240" w:lineRule="auto"/>
        <w:ind w:left="57" w:right="282"/>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для </w:t>
      </w:r>
      <w:r w:rsidRPr="003E2E18">
        <w:rPr>
          <w:rFonts w:ascii="Times New Roman" w:hAnsi="Times New Roman"/>
          <w:sz w:val="24"/>
          <w:szCs w:val="24"/>
        </w:rPr>
        <w:lastRenderedPageBreak/>
        <w:t xml:space="preserve">обучения вождению. </w:t>
      </w:r>
    </w:p>
    <w:p w:rsidR="00CC4DF6" w:rsidRDefault="00CC4DF6" w:rsidP="000C5D2E">
      <w:pPr>
        <w:pStyle w:val="BodyText23"/>
        <w:tabs>
          <w:tab w:val="left" w:pos="2674"/>
        </w:tabs>
        <w:spacing w:line="240" w:lineRule="auto"/>
        <w:ind w:left="57" w:right="282"/>
        <w:rPr>
          <w:rFonts w:ascii="Times New Roman" w:hAnsi="Times New Roman"/>
          <w:sz w:val="24"/>
          <w:szCs w:val="24"/>
        </w:rPr>
      </w:pPr>
      <w:r w:rsidRPr="00CC4DF6">
        <w:rPr>
          <w:rFonts w:ascii="Times New Roman" w:hAnsi="Times New Roman"/>
          <w:sz w:val="24"/>
          <w:szCs w:val="24"/>
        </w:rPr>
        <w:t>Настоящий подпункт «</w:t>
      </w:r>
      <w:r>
        <w:rPr>
          <w:rFonts w:ascii="Times New Roman" w:hAnsi="Times New Roman"/>
          <w:sz w:val="24"/>
          <w:szCs w:val="24"/>
        </w:rPr>
        <w:t>г</w:t>
      </w:r>
      <w:r w:rsidRPr="00CC4DF6">
        <w:rPr>
          <w:rFonts w:ascii="Times New Roman" w:hAnsi="Times New Roman"/>
          <w:sz w:val="24"/>
          <w:szCs w:val="24"/>
        </w:rPr>
        <w:t xml:space="preserve">» не </w:t>
      </w:r>
      <w:r w:rsidR="000E31D1">
        <w:rPr>
          <w:rFonts w:ascii="Times New Roman" w:hAnsi="Times New Roman"/>
          <w:sz w:val="24"/>
          <w:szCs w:val="24"/>
        </w:rPr>
        <w:t>применяется при наступлении</w:t>
      </w:r>
      <w:r w:rsidRPr="00CC4DF6">
        <w:rPr>
          <w:rFonts w:ascii="Times New Roman" w:hAnsi="Times New Roman"/>
          <w:sz w:val="24"/>
          <w:szCs w:val="24"/>
        </w:rPr>
        <w:t xml:space="preserve"> страхово</w:t>
      </w:r>
      <w:r w:rsidR="000E31D1">
        <w:rPr>
          <w:rFonts w:ascii="Times New Roman" w:hAnsi="Times New Roman"/>
          <w:sz w:val="24"/>
          <w:szCs w:val="24"/>
        </w:rPr>
        <w:t>го</w:t>
      </w:r>
      <w:r w:rsidRPr="00CC4DF6">
        <w:rPr>
          <w:rFonts w:ascii="Times New Roman" w:hAnsi="Times New Roman"/>
          <w:sz w:val="24"/>
          <w:szCs w:val="24"/>
        </w:rPr>
        <w:t xml:space="preserve"> риск</w:t>
      </w:r>
      <w:r w:rsidR="000E31D1">
        <w:rPr>
          <w:rFonts w:ascii="Times New Roman" w:hAnsi="Times New Roman"/>
          <w:sz w:val="24"/>
          <w:szCs w:val="24"/>
        </w:rPr>
        <w:t>а</w:t>
      </w:r>
      <w:r w:rsidRPr="00CC4DF6">
        <w:rPr>
          <w:rFonts w:ascii="Times New Roman" w:hAnsi="Times New Roman"/>
          <w:sz w:val="24"/>
          <w:szCs w:val="24"/>
        </w:rPr>
        <w:t xml:space="preserve"> «Хищение, угон», предусмотренн</w:t>
      </w:r>
      <w:r w:rsidR="000E31D1">
        <w:rPr>
          <w:rFonts w:ascii="Times New Roman" w:hAnsi="Times New Roman"/>
          <w:sz w:val="24"/>
          <w:szCs w:val="24"/>
        </w:rPr>
        <w:t>ого</w:t>
      </w:r>
      <w:r w:rsidRPr="00CC4DF6">
        <w:rPr>
          <w:rFonts w:ascii="Times New Roman" w:hAnsi="Times New Roman"/>
          <w:sz w:val="24"/>
          <w:szCs w:val="24"/>
        </w:rPr>
        <w:t xml:space="preserve"> пунктом 3.2.2 настоящего Договора</w:t>
      </w:r>
    </w:p>
    <w:p w:rsidR="00F530C1" w:rsidRPr="00F530C1" w:rsidRDefault="00F530C1" w:rsidP="000C5D2E">
      <w:pPr>
        <w:pStyle w:val="BodyText23"/>
        <w:tabs>
          <w:tab w:val="left" w:pos="851"/>
          <w:tab w:val="left" w:pos="2674"/>
        </w:tabs>
        <w:ind w:right="282"/>
        <w:rPr>
          <w:rFonts w:ascii="Times New Roman" w:hAnsi="Times New Roman"/>
          <w:sz w:val="24"/>
          <w:szCs w:val="24"/>
        </w:rPr>
      </w:pPr>
      <w:r w:rsidRPr="00F530C1">
        <w:rPr>
          <w:rFonts w:ascii="Times New Roman" w:hAnsi="Times New Roman"/>
          <w:sz w:val="24"/>
          <w:szCs w:val="24"/>
        </w:rPr>
        <w:t>Перечень событий, не являющихся страховыми случаями, является исчерпывающим и не может быть расширен Страховщиком.</w:t>
      </w:r>
    </w:p>
    <w:p w:rsidR="001F3578" w:rsidRPr="00224823" w:rsidRDefault="001F3578" w:rsidP="00040DA1">
      <w:pPr>
        <w:tabs>
          <w:tab w:val="num" w:pos="0"/>
          <w:tab w:val="left" w:pos="1134"/>
          <w:tab w:val="num" w:pos="1418"/>
        </w:tabs>
        <w:spacing w:after="0" w:line="240" w:lineRule="auto"/>
        <w:ind w:right="284" w:firstLine="567"/>
        <w:jc w:val="both"/>
        <w:rPr>
          <w:rFonts w:ascii="Times New Roman" w:hAnsi="Times New Roman"/>
          <w:i/>
          <w:color w:val="000000"/>
          <w:sz w:val="24"/>
          <w:szCs w:val="24"/>
        </w:rPr>
      </w:pPr>
      <w:r w:rsidRPr="00224823">
        <w:rPr>
          <w:rFonts w:ascii="Times New Roman" w:hAnsi="Times New Roman"/>
          <w:i/>
          <w:color w:val="000000"/>
          <w:sz w:val="24"/>
          <w:szCs w:val="24"/>
          <w:highlight w:val="yellow"/>
        </w:rPr>
        <w:t>[Участники запроса предложений могут расширить указанный в п. 3.2 Договора перечень страховых рисков и(или) сократить указанный в п. 3.3 Договора перечень исключений из страхового покрытия в качестве предложений, улучшающих условия страхования.]</w:t>
      </w:r>
    </w:p>
    <w:p w:rsidR="001F3578" w:rsidRDefault="001F3578" w:rsidP="000C5D2E">
      <w:pPr>
        <w:tabs>
          <w:tab w:val="num" w:pos="0"/>
          <w:tab w:val="left" w:pos="1134"/>
          <w:tab w:val="num" w:pos="1418"/>
        </w:tabs>
        <w:spacing w:after="0"/>
        <w:ind w:right="282" w:firstLine="567"/>
        <w:jc w:val="both"/>
        <w:rPr>
          <w:i/>
          <w:color w:val="000000"/>
        </w:rPr>
      </w:pPr>
    </w:p>
    <w:p w:rsidR="00850956" w:rsidRPr="003E2E18" w:rsidRDefault="00850956" w:rsidP="00224823">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p>
    <w:p w:rsidR="000B2D65" w:rsidRPr="000B2D65" w:rsidRDefault="000B2D65" w:rsidP="000C5D2E">
      <w:pPr>
        <w:pStyle w:val="a7"/>
        <w:numPr>
          <w:ilvl w:val="1"/>
          <w:numId w:val="1"/>
        </w:numPr>
        <w:tabs>
          <w:tab w:val="left" w:pos="1134"/>
        </w:tabs>
        <w:ind w:left="0" w:right="282"/>
        <w:jc w:val="both"/>
        <w:rPr>
          <w:rFonts w:ascii="Times New Roman" w:hAnsi="Times New Roman"/>
          <w:b/>
          <w:color w:val="000000"/>
          <w:sz w:val="24"/>
          <w:szCs w:val="24"/>
        </w:rPr>
      </w:pPr>
      <w:r w:rsidRPr="000B2D65">
        <w:rPr>
          <w:rFonts w:ascii="Times New Roman" w:hAnsi="Times New Roman"/>
          <w:color w:val="000000"/>
          <w:sz w:val="24"/>
          <w:szCs w:val="24"/>
        </w:rPr>
        <w:t xml:space="preserve">Страховая сумма по Договору составляет </w:t>
      </w:r>
      <w:r w:rsidR="00224823" w:rsidRPr="00224823">
        <w:rPr>
          <w:rFonts w:ascii="Times New Roman" w:hAnsi="Times New Roman"/>
          <w:b/>
          <w:sz w:val="24"/>
          <w:szCs w:val="24"/>
        </w:rPr>
        <w:t>243 536 154,98</w:t>
      </w:r>
      <w:r w:rsidRPr="00224823">
        <w:rPr>
          <w:rFonts w:ascii="Times New Roman" w:hAnsi="Times New Roman"/>
          <w:b/>
          <w:sz w:val="24"/>
          <w:szCs w:val="24"/>
        </w:rPr>
        <w:t xml:space="preserve"> </w:t>
      </w:r>
      <w:r w:rsidRPr="000B2D65">
        <w:rPr>
          <w:rFonts w:ascii="Times New Roman" w:hAnsi="Times New Roman"/>
          <w:b/>
          <w:color w:val="000000"/>
          <w:sz w:val="24"/>
          <w:szCs w:val="24"/>
        </w:rPr>
        <w:t>рубля.</w:t>
      </w:r>
    </w:p>
    <w:p w:rsidR="000B2D65" w:rsidRPr="000B2D65" w:rsidRDefault="000B2D65" w:rsidP="000C5D2E">
      <w:pPr>
        <w:tabs>
          <w:tab w:val="num" w:pos="0"/>
          <w:tab w:val="left" w:pos="1134"/>
          <w:tab w:val="num" w:pos="1418"/>
        </w:tabs>
        <w:spacing w:after="0" w:line="240" w:lineRule="auto"/>
        <w:ind w:right="282" w:firstLine="567"/>
        <w:contextualSpacing/>
        <w:jc w:val="both"/>
        <w:rPr>
          <w:rFonts w:ascii="Times New Roman" w:hAnsi="Times New Roman"/>
          <w:color w:val="000000"/>
          <w:sz w:val="24"/>
          <w:szCs w:val="24"/>
        </w:rPr>
      </w:pPr>
      <w:r w:rsidRPr="000B2D65">
        <w:rPr>
          <w:rFonts w:ascii="Times New Roman" w:hAnsi="Times New Roman"/>
          <w:color w:val="000000"/>
          <w:sz w:val="24"/>
          <w:szCs w:val="24"/>
        </w:rPr>
        <w:t>Общая страховая сумма является предельным размером страхового возмещения, выплачиваемого Страховщиком по всем страховым случаям, наступившим в течение срока действия Договора, по всем застрахованным объектам.</w:t>
      </w:r>
    </w:p>
    <w:p w:rsidR="000B2D65" w:rsidRPr="000B2D65" w:rsidRDefault="000B2D65" w:rsidP="000C5D2E">
      <w:pPr>
        <w:pStyle w:val="a7"/>
        <w:numPr>
          <w:ilvl w:val="1"/>
          <w:numId w:val="1"/>
        </w:numPr>
        <w:tabs>
          <w:tab w:val="left" w:pos="1134"/>
        </w:tabs>
        <w:ind w:left="0" w:right="282"/>
        <w:jc w:val="both"/>
        <w:rPr>
          <w:rFonts w:ascii="Times New Roman" w:hAnsi="Times New Roman"/>
          <w:color w:val="000000"/>
          <w:sz w:val="24"/>
          <w:szCs w:val="24"/>
        </w:rPr>
      </w:pPr>
      <w:r w:rsidRPr="000B2D65">
        <w:rPr>
          <w:rFonts w:ascii="Times New Roman" w:hAnsi="Times New Roman"/>
          <w:color w:val="000000"/>
          <w:sz w:val="24"/>
          <w:szCs w:val="24"/>
        </w:rPr>
        <w:t>Страховая сумма по каждому застрахованному транспортному средству устанавливается в размере его действительной стоимости и указывается в Перечне застрахованных транспортных средств (Приложение № 1). Выплата страхового возмещения осуществляется с учетом НДС и иных налогов и обязательных платежей, подлежащих уплате при несении расходов на восстановление поврежденного или утраченного в результате страхового случая транспортного средства, в пределах страховой суммы без учета износа транспортного средства.</w:t>
      </w:r>
    </w:p>
    <w:p w:rsidR="004F60E1" w:rsidRPr="004F60E1" w:rsidRDefault="004F60E1" w:rsidP="004F60E1">
      <w:pPr>
        <w:pStyle w:val="a7"/>
        <w:numPr>
          <w:ilvl w:val="1"/>
          <w:numId w:val="1"/>
        </w:numPr>
        <w:tabs>
          <w:tab w:val="left" w:pos="1134"/>
        </w:tabs>
        <w:ind w:left="0" w:right="282"/>
        <w:jc w:val="both"/>
        <w:rPr>
          <w:rFonts w:ascii="Times New Roman" w:hAnsi="Times New Roman"/>
          <w:sz w:val="24"/>
        </w:rPr>
      </w:pPr>
      <w:r w:rsidRPr="004F60E1">
        <w:rPr>
          <w:rFonts w:ascii="Times New Roman" w:hAnsi="Times New Roman"/>
          <w:sz w:val="24"/>
        </w:rPr>
        <w:t xml:space="preserve">По </w:t>
      </w:r>
      <w:r w:rsidR="00832DFB">
        <w:rPr>
          <w:rFonts w:ascii="Times New Roman" w:hAnsi="Times New Roman"/>
          <w:sz w:val="24"/>
        </w:rPr>
        <w:t>Д</w:t>
      </w:r>
      <w:r w:rsidRPr="004F60E1">
        <w:rPr>
          <w:rFonts w:ascii="Times New Roman" w:hAnsi="Times New Roman"/>
          <w:sz w:val="24"/>
        </w:rPr>
        <w:t xml:space="preserve">оговору устанавливается неагрегатная страховая сумма по каждому застрахованному транспортному средству. После выплаты страхового возмещения страховая сумма по каждому транспортному средству по рискам, указанным в п. </w:t>
      </w:r>
      <w:r>
        <w:rPr>
          <w:rFonts w:ascii="Times New Roman" w:hAnsi="Times New Roman"/>
          <w:sz w:val="24"/>
        </w:rPr>
        <w:t>3</w:t>
      </w:r>
      <w:r w:rsidRPr="004F60E1">
        <w:rPr>
          <w:rFonts w:ascii="Times New Roman" w:hAnsi="Times New Roman"/>
          <w:sz w:val="24"/>
        </w:rPr>
        <w:t xml:space="preserve">.2.1 </w:t>
      </w:r>
      <w:r>
        <w:rPr>
          <w:rFonts w:ascii="Times New Roman" w:hAnsi="Times New Roman"/>
          <w:sz w:val="24"/>
        </w:rPr>
        <w:t>настоящего Договора</w:t>
      </w:r>
      <w:r w:rsidRPr="004F60E1">
        <w:rPr>
          <w:rFonts w:ascii="Times New Roman" w:hAnsi="Times New Roman"/>
          <w:sz w:val="24"/>
        </w:rPr>
        <w:t xml:space="preserve">, не уменьшается на размер страховой выплаты, произведенной по данным рискам. </w:t>
      </w:r>
    </w:p>
    <w:p w:rsidR="006C3B42" w:rsidRPr="004F60E1" w:rsidRDefault="006C3B42" w:rsidP="000C5D2E">
      <w:pPr>
        <w:keepNext/>
        <w:tabs>
          <w:tab w:val="left" w:pos="851"/>
          <w:tab w:val="num" w:pos="3972"/>
        </w:tabs>
        <w:spacing w:after="0" w:line="240" w:lineRule="auto"/>
        <w:ind w:left="357" w:right="282" w:firstLine="567"/>
        <w:jc w:val="both"/>
        <w:rPr>
          <w:rFonts w:ascii="Times New Roman" w:hAnsi="Times New Roman"/>
          <w:sz w:val="24"/>
          <w:szCs w:val="24"/>
        </w:rPr>
      </w:pPr>
    </w:p>
    <w:p w:rsidR="00F67617" w:rsidRPr="003E2E18" w:rsidRDefault="00F67617" w:rsidP="00224823">
      <w:pPr>
        <w:keepNext/>
        <w:numPr>
          <w:ilvl w:val="0"/>
          <w:numId w:val="1"/>
        </w:numPr>
        <w:tabs>
          <w:tab w:val="clear" w:pos="6947"/>
          <w:tab w:val="left" w:pos="540"/>
          <w:tab w:val="num" w:pos="567"/>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224823" w:rsidRDefault="000B2D65" w:rsidP="000C5D2E">
      <w:pPr>
        <w:pStyle w:val="-0"/>
        <w:numPr>
          <w:ilvl w:val="0"/>
          <w:numId w:val="0"/>
        </w:numPr>
        <w:ind w:right="282" w:firstLine="567"/>
        <w:rPr>
          <w:sz w:val="24"/>
        </w:rPr>
      </w:pPr>
      <w:r>
        <w:rPr>
          <w:sz w:val="24"/>
        </w:rPr>
        <w:t>5</w:t>
      </w:r>
      <w:r w:rsidR="00FA5C0B" w:rsidRPr="003E2E18">
        <w:rPr>
          <w:sz w:val="24"/>
        </w:rPr>
        <w:t xml:space="preserve">.1.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224823">
        <w:rPr>
          <w:sz w:val="24"/>
        </w:rPr>
        <w:t>[</w:t>
      </w:r>
      <w:r w:rsidR="007C0920" w:rsidRPr="00224823">
        <w:rPr>
          <w:rStyle w:val="ad"/>
          <w:sz w:val="24"/>
          <w:highlight w:val="yellow"/>
        </w:rPr>
        <w:t xml:space="preserve">заполняется в соответствии с заявкой победителя </w:t>
      </w:r>
      <w:r w:rsidR="005E10FC">
        <w:rPr>
          <w:rStyle w:val="ad"/>
          <w:sz w:val="24"/>
          <w:highlight w:val="yellow"/>
        </w:rPr>
        <w:t>закупки</w:t>
      </w:r>
      <w:r w:rsidR="007C0920" w:rsidRPr="00224823">
        <w:rPr>
          <w:sz w:val="24"/>
          <w:highlight w:val="yellow"/>
        </w:rPr>
        <w:t>].</w:t>
      </w:r>
    </w:p>
    <w:p w:rsidR="00F530C1" w:rsidRPr="00F530C1" w:rsidRDefault="000B2D65" w:rsidP="000C5D2E">
      <w:pPr>
        <w:tabs>
          <w:tab w:val="left" w:pos="851"/>
          <w:tab w:val="left" w:pos="1134"/>
        </w:tabs>
        <w:spacing w:after="0" w:line="240" w:lineRule="auto"/>
        <w:ind w:right="282" w:firstLine="567"/>
        <w:jc w:val="both"/>
        <w:rPr>
          <w:rFonts w:ascii="Times New Roman" w:hAnsi="Times New Roman"/>
          <w:color w:val="000000"/>
          <w:sz w:val="24"/>
          <w:szCs w:val="24"/>
        </w:rPr>
      </w:pPr>
      <w:r>
        <w:rPr>
          <w:rFonts w:ascii="Times New Roman" w:hAnsi="Times New Roman"/>
          <w:sz w:val="24"/>
          <w:szCs w:val="24"/>
        </w:rPr>
        <w:t>5</w:t>
      </w:r>
      <w:r w:rsidR="00FA5C0B" w:rsidRPr="00F530C1">
        <w:rPr>
          <w:rFonts w:ascii="Times New Roman" w:hAnsi="Times New Roman"/>
          <w:sz w:val="24"/>
          <w:szCs w:val="24"/>
        </w:rPr>
        <w:t xml:space="preserve">.2. </w:t>
      </w:r>
      <w:r w:rsidR="00F530C1" w:rsidRPr="00F530C1">
        <w:rPr>
          <w:rFonts w:ascii="Times New Roman" w:hAnsi="Times New Roman"/>
          <w:color w:val="000000"/>
          <w:sz w:val="24"/>
          <w:szCs w:val="24"/>
        </w:rPr>
        <w:t>Страховая премия уплачивается путем безналичного перечисления денежных средств на расчетный счет Страховщика в следующем порядке:</w:t>
      </w:r>
    </w:p>
    <w:p w:rsidR="00F530C1" w:rsidRPr="00F530C1" w:rsidRDefault="00F530C1" w:rsidP="000C5D2E">
      <w:pPr>
        <w:tabs>
          <w:tab w:val="left" w:pos="851"/>
          <w:tab w:val="left" w:pos="1134"/>
        </w:tabs>
        <w:spacing w:after="0" w:line="240" w:lineRule="auto"/>
        <w:ind w:right="282" w:firstLine="567"/>
        <w:jc w:val="both"/>
        <w:rPr>
          <w:rFonts w:ascii="Times New Roman" w:hAnsi="Times New Roman"/>
          <w:color w:val="000000"/>
          <w:sz w:val="24"/>
          <w:szCs w:val="24"/>
        </w:rPr>
      </w:pPr>
      <w:r w:rsidRPr="00F530C1">
        <w:rPr>
          <w:rFonts w:ascii="Times New Roman" w:hAnsi="Times New Roman"/>
          <w:color w:val="000000"/>
          <w:sz w:val="24"/>
          <w:szCs w:val="24"/>
        </w:rPr>
        <w:t xml:space="preserve">- 1-й страховой взнос в размере </w:t>
      </w:r>
      <w:r>
        <w:rPr>
          <w:rFonts w:ascii="Times New Roman" w:hAnsi="Times New Roman"/>
          <w:b/>
          <w:color w:val="000000"/>
          <w:sz w:val="24"/>
          <w:szCs w:val="24"/>
        </w:rPr>
        <w:t>_____</w:t>
      </w:r>
      <w:r w:rsidRPr="00F530C1">
        <w:rPr>
          <w:rFonts w:ascii="Times New Roman" w:hAnsi="Times New Roman"/>
          <w:color w:val="000000"/>
          <w:sz w:val="24"/>
          <w:szCs w:val="24"/>
        </w:rPr>
        <w:t xml:space="preserve"> руб. подлежит уплате в срок до «01» июня </w:t>
      </w:r>
      <w:r w:rsidR="005E10FC">
        <w:rPr>
          <w:rFonts w:ascii="Times New Roman" w:hAnsi="Times New Roman"/>
          <w:color w:val="000000"/>
          <w:sz w:val="24"/>
          <w:szCs w:val="24"/>
        </w:rPr>
        <w:t xml:space="preserve">                 </w:t>
      </w:r>
      <w:r w:rsidRPr="00F530C1">
        <w:rPr>
          <w:rFonts w:ascii="Times New Roman" w:hAnsi="Times New Roman"/>
          <w:color w:val="000000"/>
          <w:sz w:val="24"/>
          <w:szCs w:val="24"/>
        </w:rPr>
        <w:t>201</w:t>
      </w:r>
      <w:r>
        <w:rPr>
          <w:rFonts w:ascii="Times New Roman" w:hAnsi="Times New Roman"/>
          <w:color w:val="000000"/>
          <w:sz w:val="24"/>
          <w:szCs w:val="24"/>
        </w:rPr>
        <w:t>9</w:t>
      </w:r>
      <w:r w:rsidRPr="00F530C1">
        <w:rPr>
          <w:rFonts w:ascii="Times New Roman" w:hAnsi="Times New Roman"/>
          <w:color w:val="000000"/>
          <w:sz w:val="24"/>
          <w:szCs w:val="24"/>
        </w:rPr>
        <w:t xml:space="preserve"> года;</w:t>
      </w:r>
    </w:p>
    <w:p w:rsidR="00F530C1" w:rsidRPr="00F530C1" w:rsidRDefault="00F530C1" w:rsidP="000C5D2E">
      <w:pPr>
        <w:tabs>
          <w:tab w:val="left" w:pos="851"/>
          <w:tab w:val="left" w:pos="1134"/>
        </w:tabs>
        <w:spacing w:after="0" w:line="240" w:lineRule="auto"/>
        <w:ind w:right="282" w:firstLine="567"/>
        <w:jc w:val="both"/>
        <w:rPr>
          <w:rFonts w:ascii="Times New Roman" w:hAnsi="Times New Roman"/>
          <w:color w:val="000000"/>
          <w:sz w:val="24"/>
          <w:szCs w:val="24"/>
        </w:rPr>
      </w:pPr>
      <w:r w:rsidRPr="00F530C1">
        <w:rPr>
          <w:rFonts w:ascii="Times New Roman" w:hAnsi="Times New Roman"/>
          <w:color w:val="000000"/>
          <w:sz w:val="24"/>
          <w:szCs w:val="24"/>
        </w:rPr>
        <w:t xml:space="preserve">- 2-й страховой взнос в размере </w:t>
      </w:r>
      <w:r>
        <w:rPr>
          <w:rFonts w:ascii="Times New Roman" w:hAnsi="Times New Roman"/>
          <w:b/>
          <w:color w:val="000000"/>
          <w:sz w:val="24"/>
          <w:szCs w:val="24"/>
        </w:rPr>
        <w:t>_____</w:t>
      </w:r>
      <w:r w:rsidRPr="00F530C1">
        <w:rPr>
          <w:rFonts w:ascii="Times New Roman" w:hAnsi="Times New Roman"/>
          <w:color w:val="000000"/>
          <w:sz w:val="24"/>
          <w:szCs w:val="24"/>
        </w:rPr>
        <w:t xml:space="preserve"> руб. подлежит уплате в срок до «01» сентября 20</w:t>
      </w:r>
      <w:r>
        <w:rPr>
          <w:rFonts w:ascii="Times New Roman" w:hAnsi="Times New Roman"/>
          <w:color w:val="000000"/>
          <w:sz w:val="24"/>
          <w:szCs w:val="24"/>
        </w:rPr>
        <w:t>19</w:t>
      </w:r>
      <w:r w:rsidRPr="00F530C1">
        <w:rPr>
          <w:rFonts w:ascii="Times New Roman" w:hAnsi="Times New Roman"/>
          <w:color w:val="000000"/>
          <w:sz w:val="24"/>
          <w:szCs w:val="24"/>
        </w:rPr>
        <w:t xml:space="preserve"> года;</w:t>
      </w:r>
    </w:p>
    <w:p w:rsidR="00F530C1" w:rsidRPr="00F530C1" w:rsidRDefault="00F530C1" w:rsidP="000C5D2E">
      <w:pPr>
        <w:tabs>
          <w:tab w:val="left" w:pos="851"/>
          <w:tab w:val="left" w:pos="1134"/>
        </w:tabs>
        <w:spacing w:after="0" w:line="240" w:lineRule="auto"/>
        <w:ind w:right="282" w:firstLine="567"/>
        <w:jc w:val="both"/>
        <w:rPr>
          <w:rFonts w:ascii="Times New Roman" w:hAnsi="Times New Roman"/>
          <w:color w:val="000000"/>
          <w:sz w:val="24"/>
          <w:szCs w:val="24"/>
        </w:rPr>
      </w:pPr>
      <w:r w:rsidRPr="00F530C1">
        <w:rPr>
          <w:rFonts w:ascii="Times New Roman" w:hAnsi="Times New Roman"/>
          <w:color w:val="000000"/>
          <w:sz w:val="24"/>
          <w:szCs w:val="24"/>
        </w:rPr>
        <w:t xml:space="preserve">- 3-й страховой взнос в размере </w:t>
      </w:r>
      <w:r>
        <w:rPr>
          <w:rFonts w:ascii="Times New Roman" w:hAnsi="Times New Roman"/>
          <w:b/>
          <w:color w:val="000000"/>
          <w:sz w:val="24"/>
          <w:szCs w:val="24"/>
        </w:rPr>
        <w:t>_____</w:t>
      </w:r>
      <w:r w:rsidRPr="00F530C1">
        <w:rPr>
          <w:rFonts w:ascii="Times New Roman" w:hAnsi="Times New Roman"/>
          <w:color w:val="000000"/>
          <w:sz w:val="24"/>
          <w:szCs w:val="24"/>
        </w:rPr>
        <w:t xml:space="preserve"> руб. подлежит уплате в срок до «01» декабря 20</w:t>
      </w:r>
      <w:r>
        <w:rPr>
          <w:rFonts w:ascii="Times New Roman" w:hAnsi="Times New Roman"/>
          <w:color w:val="000000"/>
          <w:sz w:val="24"/>
          <w:szCs w:val="24"/>
        </w:rPr>
        <w:t>19</w:t>
      </w:r>
      <w:r w:rsidRPr="00F530C1">
        <w:rPr>
          <w:rFonts w:ascii="Times New Roman" w:hAnsi="Times New Roman"/>
          <w:color w:val="000000"/>
          <w:sz w:val="24"/>
          <w:szCs w:val="24"/>
        </w:rPr>
        <w:t xml:space="preserve"> года.</w:t>
      </w:r>
    </w:p>
    <w:p w:rsidR="00F530C1" w:rsidRDefault="000B2D65" w:rsidP="000C5D2E">
      <w:pPr>
        <w:tabs>
          <w:tab w:val="left" w:pos="851"/>
          <w:tab w:val="left" w:pos="1134"/>
        </w:tabs>
        <w:spacing w:after="0" w:line="240" w:lineRule="auto"/>
        <w:ind w:right="282" w:firstLine="567"/>
        <w:jc w:val="both"/>
        <w:rPr>
          <w:rFonts w:ascii="Times New Roman" w:hAnsi="Times New Roman"/>
          <w:color w:val="000000"/>
          <w:sz w:val="24"/>
          <w:szCs w:val="24"/>
        </w:rPr>
      </w:pPr>
      <w:r>
        <w:rPr>
          <w:rFonts w:ascii="Times New Roman" w:hAnsi="Times New Roman"/>
          <w:sz w:val="24"/>
          <w:szCs w:val="24"/>
        </w:rPr>
        <w:t>5</w:t>
      </w:r>
      <w:r w:rsidR="00F530C1" w:rsidRPr="00F530C1">
        <w:rPr>
          <w:rFonts w:ascii="Times New Roman" w:hAnsi="Times New Roman"/>
          <w:sz w:val="24"/>
          <w:szCs w:val="24"/>
        </w:rPr>
        <w:t>.3</w:t>
      </w:r>
      <w:r w:rsidR="00F530C1" w:rsidRPr="00F530C1">
        <w:rPr>
          <w:rFonts w:ascii="Times New Roman" w:hAnsi="Times New Roman"/>
          <w:color w:val="000000"/>
          <w:sz w:val="24"/>
          <w:szCs w:val="24"/>
        </w:rPr>
        <w:t xml:space="preserve">. </w:t>
      </w:r>
      <w:r w:rsidR="00F530C1" w:rsidRPr="00F530C1">
        <w:rPr>
          <w:rFonts w:ascii="Times New Roman" w:hAnsi="Times New Roman"/>
          <w:color w:val="000000"/>
          <w:sz w:val="24"/>
          <w:szCs w:val="24"/>
        </w:rPr>
        <w:tab/>
        <w:t>Датой уплаты страховой премии (страхового взноса) признается дата списания денежных средств с расчетного счета Страхователя для зачисления на расчетный счет Страховщика.</w:t>
      </w:r>
    </w:p>
    <w:p w:rsidR="000B2D65" w:rsidRDefault="000B2D65" w:rsidP="000C5D2E">
      <w:pPr>
        <w:tabs>
          <w:tab w:val="left" w:pos="851"/>
          <w:tab w:val="left" w:pos="1134"/>
        </w:tabs>
        <w:spacing w:after="0" w:line="240" w:lineRule="auto"/>
        <w:ind w:right="282" w:firstLine="567"/>
        <w:jc w:val="both"/>
        <w:rPr>
          <w:rFonts w:ascii="Times New Roman" w:hAnsi="Times New Roman"/>
          <w:color w:val="000000"/>
          <w:sz w:val="24"/>
          <w:szCs w:val="24"/>
        </w:rPr>
      </w:pPr>
    </w:p>
    <w:p w:rsidR="006C3B42" w:rsidRPr="003E2E18" w:rsidRDefault="006C3B42" w:rsidP="00224823">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Срок действия договора</w:t>
      </w:r>
    </w:p>
    <w:p w:rsidR="008937F3" w:rsidRPr="00995657" w:rsidRDefault="006C3B42" w:rsidP="000C5D2E">
      <w:pPr>
        <w:keepNext/>
        <w:numPr>
          <w:ilvl w:val="1"/>
          <w:numId w:val="1"/>
        </w:numPr>
        <w:tabs>
          <w:tab w:val="left" w:pos="993"/>
          <w:tab w:val="num" w:pos="1571"/>
        </w:tabs>
        <w:spacing w:after="0" w:line="240" w:lineRule="auto"/>
        <w:ind w:right="282"/>
        <w:jc w:val="both"/>
        <w:rPr>
          <w:rFonts w:ascii="Times New Roman" w:hAnsi="Times New Roman"/>
          <w:b/>
          <w:sz w:val="24"/>
          <w:szCs w:val="24"/>
        </w:rPr>
      </w:pPr>
      <w:r w:rsidRPr="003E2E18">
        <w:rPr>
          <w:rFonts w:ascii="Times New Roman" w:hAnsi="Times New Roman"/>
          <w:sz w:val="24"/>
          <w:szCs w:val="24"/>
        </w:rPr>
        <w:t xml:space="preserve">Настоящий Договор вступает в силу </w:t>
      </w:r>
      <w:r w:rsidRPr="00995657">
        <w:rPr>
          <w:rFonts w:ascii="Times New Roman" w:hAnsi="Times New Roman"/>
          <w:b/>
          <w:sz w:val="24"/>
          <w:szCs w:val="24"/>
        </w:rPr>
        <w:t xml:space="preserve">с </w:t>
      </w:r>
      <w:r w:rsidR="009610FD" w:rsidRPr="00995657">
        <w:rPr>
          <w:rFonts w:ascii="Times New Roman" w:hAnsi="Times New Roman"/>
          <w:b/>
          <w:sz w:val="24"/>
          <w:szCs w:val="24"/>
        </w:rPr>
        <w:t>00.00</w:t>
      </w:r>
      <w:r w:rsidRPr="00995657">
        <w:rPr>
          <w:rFonts w:ascii="Times New Roman" w:hAnsi="Times New Roman"/>
          <w:b/>
          <w:sz w:val="24"/>
          <w:szCs w:val="24"/>
        </w:rPr>
        <w:t xml:space="preserve"> часов </w:t>
      </w:r>
      <w:r w:rsidR="00995657" w:rsidRPr="00995657">
        <w:rPr>
          <w:rFonts w:ascii="Times New Roman" w:hAnsi="Times New Roman"/>
          <w:b/>
          <w:sz w:val="24"/>
          <w:szCs w:val="24"/>
        </w:rPr>
        <w:t xml:space="preserve">«15» апреля 2019 года </w:t>
      </w:r>
      <w:r w:rsidRPr="00995657">
        <w:rPr>
          <w:rFonts w:ascii="Times New Roman" w:hAnsi="Times New Roman"/>
          <w:b/>
          <w:sz w:val="24"/>
          <w:szCs w:val="24"/>
        </w:rPr>
        <w:t xml:space="preserve">и </w:t>
      </w:r>
      <w:r w:rsidR="005B5766" w:rsidRPr="00995657">
        <w:rPr>
          <w:rFonts w:ascii="Times New Roman" w:hAnsi="Times New Roman"/>
          <w:b/>
          <w:sz w:val="24"/>
          <w:szCs w:val="24"/>
        </w:rPr>
        <w:t xml:space="preserve">действует до 24.00 часов </w:t>
      </w:r>
      <w:r w:rsidR="00995657" w:rsidRPr="00995657">
        <w:rPr>
          <w:rFonts w:ascii="Times New Roman" w:hAnsi="Times New Roman"/>
          <w:b/>
          <w:sz w:val="24"/>
          <w:szCs w:val="24"/>
        </w:rPr>
        <w:t>«14» апреля 2020 года</w:t>
      </w:r>
      <w:r w:rsidR="008937F3" w:rsidRPr="00995657">
        <w:rPr>
          <w:rFonts w:ascii="Times New Roman" w:hAnsi="Times New Roman"/>
          <w:b/>
          <w:sz w:val="24"/>
          <w:szCs w:val="24"/>
        </w:rPr>
        <w:t>.</w:t>
      </w:r>
      <w:r w:rsidRPr="00995657">
        <w:rPr>
          <w:rFonts w:ascii="Times New Roman" w:hAnsi="Times New Roman"/>
          <w:b/>
          <w:sz w:val="24"/>
          <w:szCs w:val="24"/>
        </w:rPr>
        <w:t xml:space="preserve"> </w:t>
      </w:r>
    </w:p>
    <w:p w:rsidR="004D6D74" w:rsidRPr="004D6D74" w:rsidRDefault="004D6D74" w:rsidP="000C5D2E">
      <w:pPr>
        <w:keepNext/>
        <w:numPr>
          <w:ilvl w:val="1"/>
          <w:numId w:val="1"/>
        </w:numPr>
        <w:tabs>
          <w:tab w:val="left" w:pos="993"/>
          <w:tab w:val="num" w:pos="1571"/>
        </w:tabs>
        <w:spacing w:after="0" w:line="240" w:lineRule="auto"/>
        <w:ind w:right="282"/>
        <w:jc w:val="both"/>
        <w:rPr>
          <w:rFonts w:ascii="Times New Roman" w:hAnsi="Times New Roman"/>
          <w:sz w:val="24"/>
          <w:szCs w:val="24"/>
        </w:rPr>
      </w:pPr>
      <w:r w:rsidRPr="004D6D74">
        <w:rPr>
          <w:rFonts w:ascii="Times New Roman" w:hAnsi="Times New Roman"/>
          <w:sz w:val="24"/>
          <w:szCs w:val="24"/>
        </w:rPr>
        <w:t xml:space="preserve">Если к установленным в пункте 5.2 Договора срокам Страхователь не перечислит страховой взнос на расчетный счет Страховщика или перечислит его в меньшем размере, чем это предусмотрено Договором, то действие страхования по Договору не прекращается и не приостанавливается, но Страховщик имеет право приостановить исполнение своих обязательств по выплате страхового возмещения до того момента, когда Страхователь выполнит свои обязательства по внесению полного страхового взноса, либо Страховщик </w:t>
      </w:r>
      <w:r w:rsidRPr="004D6D74">
        <w:rPr>
          <w:rFonts w:ascii="Times New Roman" w:hAnsi="Times New Roman"/>
          <w:sz w:val="24"/>
          <w:szCs w:val="24"/>
        </w:rPr>
        <w:lastRenderedPageBreak/>
        <w:t>вправе зачесть просроченный страховой взнос в сумме выплаты страхового возмещения. Если просрочка уплаты страхового взноса превысит 25 календарных дней, Страховщик вправе в одностороннем порядке расторгнуть Договор, о чем он должен в письменном виде уведомить Страхователя за 10 дней до расторжения Договора. В таком случае Договор прекращается по истечении 10 дней с момента получения Страхователем оригинала письменного уведомления Страховщика об отказе от исполнения обязательств по Договору в соответствии с условиями настоящего пункта.</w:t>
      </w:r>
    </w:p>
    <w:p w:rsidR="004D6D74" w:rsidRPr="004D6D74" w:rsidRDefault="004D6D74" w:rsidP="000C5D2E">
      <w:pPr>
        <w:keepNext/>
        <w:numPr>
          <w:ilvl w:val="1"/>
          <w:numId w:val="1"/>
        </w:numPr>
        <w:tabs>
          <w:tab w:val="left" w:pos="993"/>
          <w:tab w:val="num" w:pos="1571"/>
        </w:tabs>
        <w:spacing w:after="0" w:line="240" w:lineRule="auto"/>
        <w:ind w:right="282"/>
        <w:jc w:val="both"/>
        <w:rPr>
          <w:rFonts w:ascii="Times New Roman" w:hAnsi="Times New Roman"/>
          <w:sz w:val="24"/>
          <w:szCs w:val="24"/>
        </w:rPr>
      </w:pPr>
      <w:r w:rsidRPr="004D6D74">
        <w:rPr>
          <w:rFonts w:ascii="Times New Roman" w:hAnsi="Times New Roman"/>
          <w:sz w:val="24"/>
          <w:szCs w:val="24"/>
        </w:rPr>
        <w:t xml:space="preserve">Страхователь вправе в любое время в одностороннем порядке отказаться от Договора в целом либо в отношении одного или нескольких застрахованных транспортных средств на основании п. 2 ст. 958 ГК РФ. В этом случае Договор в целом либо в отношении одного или нескольких застрахованных транспортных средств соответственно прекращается со дня, следующего за днём получения Страховщиком письменного уведомления Страхователя о прекращении Договора. </w:t>
      </w:r>
    </w:p>
    <w:p w:rsidR="004D6D74" w:rsidRPr="004D6D74" w:rsidRDefault="004D6D74" w:rsidP="000C5D2E">
      <w:pPr>
        <w:keepNext/>
        <w:numPr>
          <w:ilvl w:val="1"/>
          <w:numId w:val="1"/>
        </w:numPr>
        <w:tabs>
          <w:tab w:val="left" w:pos="993"/>
          <w:tab w:val="num" w:pos="1571"/>
        </w:tabs>
        <w:spacing w:after="0" w:line="240" w:lineRule="auto"/>
        <w:ind w:right="282"/>
        <w:jc w:val="both"/>
        <w:rPr>
          <w:rFonts w:ascii="Times New Roman" w:hAnsi="Times New Roman"/>
          <w:sz w:val="24"/>
          <w:szCs w:val="24"/>
        </w:rPr>
      </w:pPr>
      <w:r w:rsidRPr="004D6D74">
        <w:rPr>
          <w:rFonts w:ascii="Times New Roman" w:hAnsi="Times New Roman"/>
          <w:sz w:val="24"/>
          <w:szCs w:val="24"/>
        </w:rPr>
        <w:t xml:space="preserve">В случае досрочного прекращения Договора в целом либо в отношении одного или нескольких застрахованных транспортных средств по любым основаниям Страховщик обязуется в течение 10 дней с момента </w:t>
      </w:r>
      <w:r w:rsidR="005D4387">
        <w:rPr>
          <w:rFonts w:ascii="Times New Roman" w:hAnsi="Times New Roman"/>
          <w:sz w:val="24"/>
          <w:szCs w:val="24"/>
        </w:rPr>
        <w:t xml:space="preserve">такого </w:t>
      </w:r>
      <w:r w:rsidRPr="004D6D74">
        <w:rPr>
          <w:rFonts w:ascii="Times New Roman" w:hAnsi="Times New Roman"/>
          <w:sz w:val="24"/>
          <w:szCs w:val="24"/>
        </w:rPr>
        <w:t>прекращения Договора возвратить Страхователю часть уплаченной страховой премии за период времени (пропорционально) со дня досрочного прекращения Договора по дату окончания предусмотренного Договором срока страхования транспортных средств, в отношении которых действие Договора прекращается.</w:t>
      </w:r>
    </w:p>
    <w:p w:rsidR="00AE4506" w:rsidRPr="003E2E18" w:rsidRDefault="00AE4506" w:rsidP="000C5D2E">
      <w:pPr>
        <w:keepNext/>
        <w:tabs>
          <w:tab w:val="left" w:pos="993"/>
        </w:tabs>
        <w:spacing w:after="0" w:line="240" w:lineRule="auto"/>
        <w:ind w:left="426" w:right="282" w:firstLine="567"/>
        <w:jc w:val="both"/>
        <w:rPr>
          <w:rFonts w:ascii="Times New Roman" w:hAnsi="Times New Roman"/>
          <w:sz w:val="24"/>
          <w:szCs w:val="24"/>
        </w:rPr>
      </w:pPr>
    </w:p>
    <w:p w:rsidR="008E7694" w:rsidRPr="003E2E18" w:rsidRDefault="008E7694" w:rsidP="000C5D2E">
      <w:pPr>
        <w:keepNext/>
        <w:tabs>
          <w:tab w:val="num" w:pos="2128"/>
        </w:tabs>
        <w:spacing w:after="0" w:line="240" w:lineRule="auto"/>
        <w:ind w:left="357" w:right="282" w:firstLine="567"/>
        <w:jc w:val="both"/>
        <w:rPr>
          <w:rFonts w:ascii="Times New Roman" w:hAnsi="Times New Roman"/>
          <w:sz w:val="24"/>
          <w:szCs w:val="24"/>
        </w:rPr>
      </w:pPr>
    </w:p>
    <w:p w:rsidR="008E7694" w:rsidRPr="003E2E18" w:rsidRDefault="009171E3" w:rsidP="000C5D2E">
      <w:pPr>
        <w:keepNext/>
        <w:tabs>
          <w:tab w:val="left" w:pos="540"/>
        </w:tabs>
        <w:suppressAutoHyphens/>
        <w:spacing w:after="0" w:line="240" w:lineRule="auto"/>
        <w:ind w:right="282" w:firstLine="567"/>
        <w:jc w:val="both"/>
        <w:outlineLvl w:val="2"/>
        <w:rPr>
          <w:rFonts w:ascii="Times New Roman" w:hAnsi="Times New Roman"/>
          <w:b/>
          <w:bCs/>
          <w:caps/>
          <w:smallCaps/>
          <w:sz w:val="24"/>
          <w:szCs w:val="24"/>
        </w:rPr>
      </w:pPr>
      <w:r>
        <w:rPr>
          <w:rFonts w:ascii="Times New Roman" w:hAnsi="Times New Roman"/>
          <w:b/>
          <w:bCs/>
          <w:caps/>
          <w:smallCaps/>
          <w:sz w:val="24"/>
          <w:szCs w:val="24"/>
        </w:rPr>
        <w:t xml:space="preserve">7. </w:t>
      </w:r>
      <w:r w:rsidR="008E7694"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224823" w:rsidRPr="00224823" w:rsidRDefault="00224823" w:rsidP="00224823">
      <w:pPr>
        <w:pStyle w:val="a7"/>
        <w:keepNext/>
        <w:numPr>
          <w:ilvl w:val="0"/>
          <w:numId w:val="1"/>
        </w:numPr>
        <w:tabs>
          <w:tab w:val="left" w:pos="993"/>
        </w:tabs>
        <w:ind w:left="0" w:right="282"/>
        <w:contextualSpacing w:val="0"/>
        <w:jc w:val="both"/>
        <w:rPr>
          <w:rFonts w:ascii="Times New Roman" w:eastAsia="Times New Roman" w:hAnsi="Times New Roman"/>
          <w:vanish/>
          <w:sz w:val="24"/>
          <w:szCs w:val="28"/>
          <w:lang w:eastAsia="ru-RU"/>
        </w:rPr>
      </w:pPr>
    </w:p>
    <w:p w:rsidR="00FA5C0B" w:rsidRPr="003E2E18" w:rsidRDefault="00FA5C0B" w:rsidP="00224823">
      <w:pPr>
        <w:keepNext/>
        <w:numPr>
          <w:ilvl w:val="1"/>
          <w:numId w:val="1"/>
        </w:numPr>
        <w:tabs>
          <w:tab w:val="left" w:pos="993"/>
        </w:tabs>
        <w:spacing w:after="0" w:line="240" w:lineRule="auto"/>
        <w:ind w:right="282"/>
        <w:jc w:val="both"/>
        <w:rPr>
          <w:rFonts w:ascii="Times New Roman" w:hAnsi="Times New Roman"/>
          <w:sz w:val="24"/>
          <w:szCs w:val="28"/>
        </w:rPr>
      </w:pPr>
      <w:r w:rsidRPr="003E2E18">
        <w:rPr>
          <w:rFonts w:ascii="Times New Roman" w:hAnsi="Times New Roman"/>
          <w:sz w:val="24"/>
          <w:szCs w:val="28"/>
        </w:rPr>
        <w:t xml:space="preserve"> Порядок действий </w:t>
      </w:r>
      <w:r w:rsidR="005E10FC">
        <w:rPr>
          <w:rFonts w:ascii="Times New Roman" w:hAnsi="Times New Roman"/>
          <w:sz w:val="24"/>
          <w:szCs w:val="28"/>
        </w:rPr>
        <w:t>Сторон</w:t>
      </w:r>
      <w:r w:rsidRPr="003E2E18">
        <w:rPr>
          <w:rFonts w:ascii="Times New Roman" w:hAnsi="Times New Roman"/>
          <w:sz w:val="24"/>
          <w:szCs w:val="28"/>
        </w:rPr>
        <w:t xml:space="preserve"> при наступлении событий, имеющих признаки страховых случаев:</w:t>
      </w:r>
    </w:p>
    <w:p w:rsidR="00FA5C0B" w:rsidRPr="00224823" w:rsidRDefault="00FA5C0B"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sidRPr="00224823">
        <w:rPr>
          <w:rFonts w:ascii="Times New Roman" w:hAnsi="Times New Roman"/>
          <w:sz w:val="24"/>
          <w:szCs w:val="28"/>
        </w:rPr>
        <w:t>при наступлении страхового случая Страхователь обязан принимать необходимые меры для</w:t>
      </w:r>
      <w:r w:rsidR="00224823">
        <w:rPr>
          <w:rFonts w:ascii="Times New Roman" w:hAnsi="Times New Roman"/>
          <w:sz w:val="24"/>
          <w:szCs w:val="28"/>
        </w:rPr>
        <w:t xml:space="preserve"> </w:t>
      </w:r>
      <w:r w:rsidRPr="00224823">
        <w:rPr>
          <w:rFonts w:ascii="Times New Roman" w:hAnsi="Times New Roman"/>
          <w:sz w:val="24"/>
          <w:szCs w:val="28"/>
        </w:rPr>
        <w:t>спасения застрахованного ТС, предотвращения его дальнейшего повреждения и уменьшения ущерба;</w:t>
      </w:r>
    </w:p>
    <w:p w:rsidR="00FA5C0B" w:rsidRPr="00224823" w:rsidRDefault="00FA5C0B"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sidRPr="00224823">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224823" w:rsidRDefault="00FA5C0B"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sidRPr="00224823">
        <w:rPr>
          <w:rFonts w:ascii="Times New Roman" w:hAnsi="Times New Roman"/>
          <w:sz w:val="24"/>
          <w:szCs w:val="28"/>
        </w:rPr>
        <w:t>Страхователь подаёт Страховщику письменное заявление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224823" w:rsidRDefault="00FA5C0B"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sidRPr="00224823">
        <w:rPr>
          <w:rFonts w:ascii="Times New Roman" w:hAnsi="Times New Roman"/>
          <w:sz w:val="24"/>
          <w:szCs w:val="28"/>
        </w:rPr>
        <w:t xml:space="preserve">в течение </w:t>
      </w:r>
      <w:r w:rsidR="00A65893" w:rsidRPr="00224823">
        <w:rPr>
          <w:rFonts w:ascii="Times New Roman" w:hAnsi="Times New Roman"/>
          <w:sz w:val="24"/>
          <w:szCs w:val="28"/>
        </w:rPr>
        <w:t xml:space="preserve">одного </w:t>
      </w:r>
      <w:r w:rsidRPr="00224823">
        <w:rPr>
          <w:rFonts w:ascii="Times New Roman" w:hAnsi="Times New Roman"/>
          <w:sz w:val="24"/>
          <w:szCs w:val="28"/>
        </w:rPr>
        <w:t>рабоч</w:t>
      </w:r>
      <w:r w:rsidR="00A65893" w:rsidRPr="00224823">
        <w:rPr>
          <w:rFonts w:ascii="Times New Roman" w:hAnsi="Times New Roman"/>
          <w:sz w:val="24"/>
          <w:szCs w:val="28"/>
        </w:rPr>
        <w:t>его</w:t>
      </w:r>
      <w:r w:rsidRPr="00224823">
        <w:rPr>
          <w:rFonts w:ascii="Times New Roman" w:hAnsi="Times New Roman"/>
          <w:sz w:val="24"/>
          <w:szCs w:val="28"/>
        </w:rPr>
        <w:t xml:space="preserve"> дн</w:t>
      </w:r>
      <w:r w:rsidR="00A65893" w:rsidRPr="00224823">
        <w:rPr>
          <w:rFonts w:ascii="Times New Roman" w:hAnsi="Times New Roman"/>
          <w:sz w:val="24"/>
          <w:szCs w:val="28"/>
        </w:rPr>
        <w:t>я</w:t>
      </w:r>
      <w:r w:rsidRPr="00224823">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224823" w:rsidRDefault="00FA5C0B"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sidRPr="00224823">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224823">
        <w:rPr>
          <w:rFonts w:ascii="Times New Roman" w:hAnsi="Times New Roman"/>
          <w:sz w:val="24"/>
          <w:szCs w:val="24"/>
        </w:rPr>
        <w:t>в течение одного рабочего дня</w:t>
      </w:r>
      <w:r w:rsidR="000E059F" w:rsidRPr="00224823">
        <w:rPr>
          <w:rFonts w:ascii="Times New Roman" w:hAnsi="Times New Roman"/>
          <w:sz w:val="24"/>
          <w:szCs w:val="28"/>
        </w:rPr>
        <w:t xml:space="preserve"> </w:t>
      </w:r>
      <w:r w:rsidRPr="00224823">
        <w:rPr>
          <w:rFonts w:ascii="Times New Roman" w:hAnsi="Times New Roman"/>
          <w:sz w:val="24"/>
          <w:szCs w:val="28"/>
        </w:rPr>
        <w:t xml:space="preserve">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w:t>
      </w:r>
      <w:r w:rsidRPr="00224823">
        <w:rPr>
          <w:rFonts w:ascii="Times New Roman" w:hAnsi="Times New Roman"/>
          <w:sz w:val="24"/>
          <w:szCs w:val="28"/>
        </w:rPr>
        <w:lastRenderedPageBreak/>
        <w:t>страховую выплату в полном объеме в течение одного банковского дня (по согласованию со Страхователем).</w:t>
      </w:r>
    </w:p>
    <w:p w:rsidR="00FA5C0B" w:rsidRPr="00224823" w:rsidRDefault="00204763" w:rsidP="005E10FC">
      <w:pPr>
        <w:pStyle w:val="a7"/>
        <w:numPr>
          <w:ilvl w:val="0"/>
          <w:numId w:val="16"/>
        </w:numPr>
        <w:shd w:val="clear" w:color="auto" w:fill="FFFFFF" w:themeFill="background1"/>
        <w:tabs>
          <w:tab w:val="left" w:pos="851"/>
        </w:tabs>
        <w:ind w:left="0" w:right="282" w:firstLine="567"/>
        <w:contextualSpacing w:val="0"/>
        <w:jc w:val="both"/>
        <w:rPr>
          <w:rFonts w:ascii="Times New Roman" w:hAnsi="Times New Roman"/>
          <w:sz w:val="24"/>
          <w:szCs w:val="28"/>
        </w:rPr>
      </w:pPr>
      <w:r>
        <w:rPr>
          <w:rFonts w:ascii="Times New Roman" w:hAnsi="Times New Roman"/>
          <w:sz w:val="24"/>
          <w:szCs w:val="28"/>
        </w:rPr>
        <w:t>р</w:t>
      </w:r>
      <w:r w:rsidR="00FA5C0B" w:rsidRPr="00224823">
        <w:rPr>
          <w:rFonts w:ascii="Times New Roman" w:hAnsi="Times New Roman"/>
          <w:sz w:val="24"/>
          <w:szCs w:val="28"/>
        </w:rPr>
        <w:t xml:space="preserve">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даты утверждения страхового акта. </w:t>
      </w:r>
    </w:p>
    <w:p w:rsidR="00FA5C0B" w:rsidRPr="00224823" w:rsidRDefault="005E10FC" w:rsidP="000C5D2E">
      <w:pPr>
        <w:pStyle w:val="a7"/>
        <w:numPr>
          <w:ilvl w:val="0"/>
          <w:numId w:val="16"/>
        </w:numPr>
        <w:ind w:left="0" w:right="282" w:firstLine="567"/>
        <w:contextualSpacing w:val="0"/>
        <w:jc w:val="both"/>
        <w:rPr>
          <w:rFonts w:ascii="Times New Roman" w:hAnsi="Times New Roman"/>
          <w:sz w:val="24"/>
          <w:szCs w:val="28"/>
        </w:rPr>
      </w:pPr>
      <w:r>
        <w:rPr>
          <w:rFonts w:ascii="Times New Roman" w:hAnsi="Times New Roman"/>
          <w:sz w:val="24"/>
          <w:szCs w:val="28"/>
        </w:rPr>
        <w:t xml:space="preserve"> в</w:t>
      </w:r>
      <w:r w:rsidR="00FA5C0B" w:rsidRPr="00224823">
        <w:rPr>
          <w:rFonts w:ascii="Times New Roman" w:hAnsi="Times New Roman"/>
          <w:sz w:val="24"/>
          <w:szCs w:val="28"/>
        </w:rPr>
        <w:t xml:space="preserve"> случае направления ТС в ремонтную организацию/СТОА Страховщик обязан</w:t>
      </w:r>
      <w:r w:rsidR="00FA5C0B" w:rsidRPr="00224823">
        <w:rPr>
          <w:rFonts w:ascii="Times New Roman" w:hAnsi="Times New Roman"/>
          <w:spacing w:val="-6"/>
          <w:sz w:val="24"/>
          <w:szCs w:val="28"/>
        </w:rPr>
        <w:t xml:space="preserve"> согласовать со Стра</w:t>
      </w:r>
      <w:r w:rsidR="00AE4506" w:rsidRPr="00224823">
        <w:rPr>
          <w:rFonts w:ascii="Times New Roman" w:hAnsi="Times New Roman"/>
          <w:spacing w:val="-6"/>
          <w:sz w:val="24"/>
          <w:szCs w:val="28"/>
        </w:rPr>
        <w:t>хователем</w:t>
      </w:r>
      <w:r w:rsidR="00FA5C0B" w:rsidRPr="00224823">
        <w:rPr>
          <w:rFonts w:ascii="Times New Roman" w:hAnsi="Times New Roman"/>
          <w:spacing w:val="-6"/>
          <w:sz w:val="24"/>
          <w:szCs w:val="28"/>
        </w:rPr>
        <w:t xml:space="preserve"> порядок ремонта поврежденного ТС и направлять</w:t>
      </w:r>
      <w:r w:rsidR="00FA5C0B" w:rsidRPr="00224823">
        <w:rPr>
          <w:rFonts w:ascii="Times New Roman" w:hAnsi="Times New Roman"/>
          <w:sz w:val="24"/>
          <w:szCs w:val="28"/>
        </w:rPr>
        <w:t>:</w:t>
      </w:r>
    </w:p>
    <w:p w:rsidR="00FA5C0B" w:rsidRPr="00224823" w:rsidRDefault="00FA5C0B" w:rsidP="000C5D2E">
      <w:pPr>
        <w:pStyle w:val="a7"/>
        <w:keepNext/>
        <w:numPr>
          <w:ilvl w:val="0"/>
          <w:numId w:val="17"/>
        </w:numPr>
        <w:tabs>
          <w:tab w:val="left" w:pos="1260"/>
        </w:tabs>
        <w:ind w:right="282" w:firstLine="567"/>
        <w:contextualSpacing w:val="0"/>
        <w:jc w:val="both"/>
        <w:rPr>
          <w:rFonts w:ascii="Times New Roman" w:hAnsi="Times New Roman"/>
          <w:spacing w:val="-6"/>
          <w:sz w:val="24"/>
          <w:szCs w:val="28"/>
        </w:rPr>
      </w:pPr>
      <w:r w:rsidRPr="00224823">
        <w:rPr>
          <w:rFonts w:ascii="Times New Roman" w:hAnsi="Times New Roman"/>
          <w:spacing w:val="-6"/>
          <w:sz w:val="24"/>
          <w:szCs w:val="28"/>
        </w:rPr>
        <w:t>для возмещения ущерба, причинённого транспортным средствам</w:t>
      </w:r>
      <w:r w:rsidR="00224823">
        <w:rPr>
          <w:rFonts w:ascii="Times New Roman" w:hAnsi="Times New Roman"/>
          <w:spacing w:val="-6"/>
          <w:sz w:val="24"/>
          <w:szCs w:val="28"/>
        </w:rPr>
        <w:t>,</w:t>
      </w:r>
      <w:r w:rsidRPr="00224823">
        <w:rPr>
          <w:rFonts w:ascii="Times New Roman" w:hAnsi="Times New Roman"/>
          <w:spacing w:val="-6"/>
          <w:sz w:val="24"/>
          <w:szCs w:val="28"/>
        </w:rPr>
        <w:t xml:space="preserve"> находящимся на гарантии - на СТОА </w:t>
      </w:r>
      <w:r w:rsidR="00F72441" w:rsidRPr="00224823">
        <w:rPr>
          <w:rFonts w:ascii="Times New Roman" w:hAnsi="Times New Roman"/>
          <w:spacing w:val="-6"/>
          <w:sz w:val="24"/>
          <w:szCs w:val="28"/>
        </w:rPr>
        <w:t xml:space="preserve">официальных дилеров </w:t>
      </w:r>
      <w:r w:rsidRPr="00224823">
        <w:rPr>
          <w:rFonts w:ascii="Times New Roman" w:hAnsi="Times New Roman"/>
          <w:spacing w:val="-6"/>
          <w:sz w:val="24"/>
          <w:szCs w:val="28"/>
        </w:rPr>
        <w:t>(ремонтные организации) с гарантией на выполненные работы;</w:t>
      </w:r>
    </w:p>
    <w:p w:rsidR="00FA5C0B" w:rsidRPr="00224823" w:rsidRDefault="00FA5C0B" w:rsidP="000C5D2E">
      <w:pPr>
        <w:pStyle w:val="a7"/>
        <w:keepNext/>
        <w:numPr>
          <w:ilvl w:val="0"/>
          <w:numId w:val="17"/>
        </w:numPr>
        <w:tabs>
          <w:tab w:val="left" w:pos="1260"/>
        </w:tabs>
        <w:ind w:right="282" w:firstLine="567"/>
        <w:contextualSpacing w:val="0"/>
        <w:jc w:val="both"/>
        <w:rPr>
          <w:rFonts w:ascii="Times New Roman" w:hAnsi="Times New Roman"/>
          <w:spacing w:val="-6"/>
          <w:sz w:val="24"/>
          <w:szCs w:val="28"/>
        </w:rPr>
      </w:pPr>
      <w:r w:rsidRPr="00224823">
        <w:rPr>
          <w:rFonts w:ascii="Times New Roman" w:hAnsi="Times New Roman"/>
          <w:spacing w:val="-6"/>
          <w:sz w:val="24"/>
          <w:szCs w:val="28"/>
        </w:rPr>
        <w:t>для возмещения ущерба, причинённого транспортным средствам</w:t>
      </w:r>
      <w:r w:rsidR="00224823">
        <w:rPr>
          <w:rFonts w:ascii="Times New Roman" w:hAnsi="Times New Roman"/>
          <w:spacing w:val="-6"/>
          <w:sz w:val="24"/>
          <w:szCs w:val="28"/>
        </w:rPr>
        <w:t>,</w:t>
      </w:r>
      <w:r w:rsidRPr="00224823">
        <w:rPr>
          <w:rFonts w:ascii="Times New Roman" w:hAnsi="Times New Roman"/>
          <w:spacing w:val="-6"/>
          <w:sz w:val="24"/>
          <w:szCs w:val="28"/>
        </w:rPr>
        <w:t xml:space="preserve"> не находящимся на гарантии</w:t>
      </w:r>
      <w:r w:rsidR="00AE4506" w:rsidRPr="00224823">
        <w:rPr>
          <w:rFonts w:ascii="Times New Roman" w:hAnsi="Times New Roman"/>
          <w:spacing w:val="-6"/>
          <w:sz w:val="24"/>
          <w:szCs w:val="28"/>
        </w:rPr>
        <w:t xml:space="preserve"> </w:t>
      </w:r>
      <w:r w:rsidRPr="00224823">
        <w:rPr>
          <w:rFonts w:ascii="Times New Roman" w:hAnsi="Times New Roman"/>
          <w:spacing w:val="-6"/>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224823" w:rsidRDefault="00FA5C0B" w:rsidP="00224823">
      <w:pPr>
        <w:keepNext/>
        <w:numPr>
          <w:ilvl w:val="1"/>
          <w:numId w:val="1"/>
        </w:numPr>
        <w:tabs>
          <w:tab w:val="left" w:pos="993"/>
        </w:tabs>
        <w:spacing w:after="0" w:line="240" w:lineRule="auto"/>
        <w:ind w:right="282"/>
        <w:jc w:val="both"/>
        <w:rPr>
          <w:rFonts w:ascii="Times New Roman" w:hAnsi="Times New Roman"/>
          <w:sz w:val="24"/>
          <w:szCs w:val="24"/>
        </w:rPr>
      </w:pPr>
      <w:r w:rsidRPr="00224823">
        <w:rPr>
          <w:rFonts w:ascii="Times New Roman" w:hAnsi="Times New Roman"/>
          <w:sz w:val="24"/>
          <w:szCs w:val="24"/>
        </w:rPr>
        <w:t xml:space="preserve">В случае ремонта ТС на СТОА Страховщик обязан направлять </w:t>
      </w:r>
      <w:r w:rsidR="00574686" w:rsidRPr="00224823">
        <w:rPr>
          <w:rFonts w:ascii="Times New Roman" w:hAnsi="Times New Roman"/>
          <w:sz w:val="24"/>
          <w:szCs w:val="24"/>
        </w:rPr>
        <w:t xml:space="preserve">Страхователю </w:t>
      </w:r>
      <w:r w:rsidRPr="00224823">
        <w:rPr>
          <w:rFonts w:ascii="Times New Roman" w:hAnsi="Times New Roman"/>
          <w:sz w:val="24"/>
          <w:szCs w:val="24"/>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224823" w:rsidRDefault="00224823" w:rsidP="00224823">
      <w:pPr>
        <w:pStyle w:val="-0"/>
        <w:numPr>
          <w:ilvl w:val="0"/>
          <w:numId w:val="0"/>
        </w:numPr>
        <w:ind w:right="282" w:firstLine="567"/>
        <w:rPr>
          <w:sz w:val="24"/>
        </w:rPr>
      </w:pPr>
      <w:r w:rsidRPr="00224823">
        <w:rPr>
          <w:sz w:val="24"/>
        </w:rPr>
        <w:t xml:space="preserve">7.3. </w:t>
      </w:r>
      <w:r w:rsidR="00FA5C0B" w:rsidRPr="00224823">
        <w:rPr>
          <w:sz w:val="24"/>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224823" w:rsidRDefault="00224823" w:rsidP="00224823">
      <w:pPr>
        <w:pStyle w:val="-0"/>
        <w:numPr>
          <w:ilvl w:val="0"/>
          <w:numId w:val="0"/>
        </w:numPr>
        <w:ind w:right="282" w:firstLine="567"/>
        <w:rPr>
          <w:sz w:val="24"/>
        </w:rPr>
      </w:pPr>
      <w:r w:rsidRPr="00224823">
        <w:rPr>
          <w:sz w:val="24"/>
        </w:rPr>
        <w:t xml:space="preserve">7.4. </w:t>
      </w:r>
      <w:r w:rsidR="00B160D7" w:rsidRPr="00224823">
        <w:rPr>
          <w:sz w:val="24"/>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224823" w:rsidRDefault="00224823" w:rsidP="00224823">
      <w:pPr>
        <w:pStyle w:val="-0"/>
        <w:numPr>
          <w:ilvl w:val="0"/>
          <w:numId w:val="0"/>
        </w:numPr>
        <w:ind w:right="282" w:firstLine="567"/>
        <w:rPr>
          <w:sz w:val="24"/>
        </w:rPr>
      </w:pPr>
      <w:r w:rsidRPr="00224823">
        <w:rPr>
          <w:sz w:val="24"/>
        </w:rPr>
        <w:t xml:space="preserve">7.5. </w:t>
      </w:r>
      <w:r w:rsidR="00B160D7" w:rsidRPr="00224823">
        <w:rPr>
          <w:sz w:val="24"/>
        </w:rPr>
        <w:t>Страховщик обязан контролировать сроки и качество ремонта ТС при ремонте на СТОА по направлению Страховщика.</w:t>
      </w:r>
    </w:p>
    <w:p w:rsidR="00B160D7" w:rsidRPr="00224823" w:rsidRDefault="00224823" w:rsidP="00224823">
      <w:pPr>
        <w:pStyle w:val="-0"/>
        <w:numPr>
          <w:ilvl w:val="0"/>
          <w:numId w:val="0"/>
        </w:numPr>
        <w:ind w:right="282" w:firstLine="567"/>
        <w:rPr>
          <w:sz w:val="24"/>
        </w:rPr>
      </w:pPr>
      <w:r w:rsidRPr="00224823">
        <w:rPr>
          <w:sz w:val="24"/>
        </w:rPr>
        <w:t>7.6.</w:t>
      </w:r>
      <w:r w:rsidR="00B160D7" w:rsidRPr="00224823">
        <w:rPr>
          <w:sz w:val="24"/>
        </w:rPr>
        <w:t xml:space="preserve"> В случае необоснованной задержки любого из сроков, указанных в разделе</w:t>
      </w:r>
      <w:r w:rsidR="005E10FC">
        <w:rPr>
          <w:sz w:val="24"/>
        </w:rPr>
        <w:t xml:space="preserve">                         </w:t>
      </w:r>
      <w:r w:rsidR="00B160D7" w:rsidRPr="00224823">
        <w:rPr>
          <w:sz w:val="24"/>
        </w:rPr>
        <w:t xml:space="preserve"> </w:t>
      </w:r>
      <w:r>
        <w:rPr>
          <w:sz w:val="24"/>
        </w:rPr>
        <w:t>7</w:t>
      </w:r>
      <w:r w:rsidR="00B160D7" w:rsidRPr="00224823">
        <w:rPr>
          <w:sz w:val="24"/>
        </w:rPr>
        <w:t xml:space="preserve"> настоящего </w:t>
      </w:r>
      <w:r>
        <w:rPr>
          <w:sz w:val="24"/>
        </w:rPr>
        <w:t>Договора</w:t>
      </w:r>
      <w:r w:rsidR="00B160D7" w:rsidRPr="00224823">
        <w:rPr>
          <w:sz w:val="24"/>
        </w:rPr>
        <w:t xml:space="preserve">, Страхователь вправе потребовать от Страховщика уплаты неустойки в размере 0,1% от суммы просроченного </w:t>
      </w:r>
      <w:r w:rsidR="002866B6">
        <w:rPr>
          <w:sz w:val="24"/>
        </w:rPr>
        <w:t>обязательства</w:t>
      </w:r>
      <w:r w:rsidR="00B160D7" w:rsidRPr="00224823">
        <w:rPr>
          <w:sz w:val="24"/>
        </w:rPr>
        <w:t xml:space="preserve"> за каждый день просрочки.</w:t>
      </w:r>
    </w:p>
    <w:p w:rsidR="007C0920" w:rsidRPr="00224823" w:rsidRDefault="007C0920" w:rsidP="000C5D2E">
      <w:pPr>
        <w:pStyle w:val="-0"/>
        <w:numPr>
          <w:ilvl w:val="0"/>
          <w:numId w:val="0"/>
        </w:numPr>
        <w:ind w:right="282" w:firstLine="567"/>
        <w:rPr>
          <w:sz w:val="24"/>
        </w:rPr>
      </w:pPr>
      <w:r w:rsidRPr="00224823">
        <w:rPr>
          <w:sz w:val="24"/>
        </w:rPr>
        <w:t>[</w:t>
      </w:r>
      <w:r w:rsidRPr="00224823">
        <w:rPr>
          <w:rStyle w:val="ad"/>
          <w:sz w:val="24"/>
          <w:highlight w:val="yellow"/>
        </w:rPr>
        <w:t xml:space="preserve">Дополнительные предложения участника </w:t>
      </w:r>
      <w:r w:rsidR="00B60BCF" w:rsidRPr="00224823">
        <w:rPr>
          <w:rStyle w:val="ad"/>
          <w:sz w:val="24"/>
          <w:highlight w:val="yellow"/>
        </w:rPr>
        <w:t>закупки,</w:t>
      </w:r>
      <w:r w:rsidRPr="00224823">
        <w:rPr>
          <w:rStyle w:val="ad"/>
          <w:sz w:val="24"/>
          <w:highlight w:val="yellow"/>
        </w:rPr>
        <w:t xml:space="preserve"> принятые Страхователем</w:t>
      </w:r>
      <w:r w:rsidRPr="00224823">
        <w:rPr>
          <w:sz w:val="24"/>
          <w:highlight w:val="yellow"/>
        </w:rPr>
        <w:t>]</w:t>
      </w:r>
    </w:p>
    <w:p w:rsidR="007C0920" w:rsidRPr="003E2E18" w:rsidRDefault="007C0920" w:rsidP="000C5D2E">
      <w:pPr>
        <w:pStyle w:val="-0"/>
        <w:numPr>
          <w:ilvl w:val="0"/>
          <w:numId w:val="0"/>
        </w:numPr>
        <w:ind w:right="282" w:firstLine="567"/>
        <w:rPr>
          <w:sz w:val="24"/>
        </w:rPr>
      </w:pPr>
    </w:p>
    <w:p w:rsidR="008E7694" w:rsidRPr="003E2E18" w:rsidRDefault="008E7694" w:rsidP="00224823">
      <w:pPr>
        <w:keepNext/>
        <w:numPr>
          <w:ilvl w:val="0"/>
          <w:numId w:val="1"/>
        </w:numPr>
        <w:tabs>
          <w:tab w:val="clear" w:pos="6947"/>
          <w:tab w:val="left" w:pos="540"/>
        </w:tabs>
        <w:suppressAutoHyphens/>
        <w:spacing w:after="0" w:line="240" w:lineRule="auto"/>
        <w:ind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204763" w:rsidP="000C5D2E">
      <w:pPr>
        <w:pStyle w:val="Iniiaiieoaeno"/>
        <w:ind w:right="282" w:firstLine="567"/>
      </w:pPr>
      <w:r>
        <w:t>8</w:t>
      </w:r>
      <w:r w:rsidR="000B1CE8" w:rsidRPr="003E2E18">
        <w:t>.1.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204763" w:rsidP="000C5D2E">
      <w:pPr>
        <w:pStyle w:val="Iniiaiieoaeno"/>
        <w:ind w:right="282" w:firstLine="567"/>
      </w:pPr>
      <w:r>
        <w:t>8</w:t>
      </w:r>
      <w:r w:rsidR="000B1CE8" w:rsidRPr="003E2E18">
        <w:t>.2.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000B1CE8" w:rsidRPr="00070CF7">
        <w:t>документы:</w:t>
      </w:r>
    </w:p>
    <w:p w:rsidR="00B160D7" w:rsidRPr="00070CF7" w:rsidRDefault="00204763" w:rsidP="000C5D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.2.1. В случае хищения, угона:</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w:t>
      </w:r>
    </w:p>
    <w:p w:rsidR="00B160D7" w:rsidRPr="00070CF7" w:rsidRDefault="00204763" w:rsidP="000C5D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lastRenderedPageBreak/>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.2.3.  В случае пожара, возгорания, взрыва:</w:t>
      </w:r>
    </w:p>
    <w:p w:rsidR="00B160D7" w:rsidRPr="00070CF7" w:rsidRDefault="00B160D7" w:rsidP="002E7A2E">
      <w:pPr>
        <w:spacing w:after="0" w:line="240" w:lineRule="auto"/>
        <w:ind w:right="282" w:firstLine="567"/>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2E7A2E">
      <w:pPr>
        <w:spacing w:after="0" w:line="240" w:lineRule="auto"/>
        <w:ind w:right="282" w:firstLine="567"/>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.2.4.  В случае стихийных бедствий и опасных природных явлений:</w:t>
      </w:r>
    </w:p>
    <w:p w:rsidR="00AE4506" w:rsidRPr="00070CF7" w:rsidRDefault="00AE4506" w:rsidP="002E7A2E">
      <w:pPr>
        <w:spacing w:after="0" w:line="240" w:lineRule="auto"/>
        <w:ind w:right="282" w:firstLine="567"/>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.2.5.  В случае противоправных действий третьих лиц</w:t>
      </w:r>
    </w:p>
    <w:p w:rsidR="00B160D7" w:rsidRPr="00070CF7" w:rsidRDefault="00B160D7" w:rsidP="002E7A2E">
      <w:pPr>
        <w:spacing w:after="0" w:line="240" w:lineRule="auto"/>
        <w:ind w:right="282" w:firstLine="567"/>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rsidP="002E7A2E">
      <w:pPr>
        <w:spacing w:after="0" w:line="240" w:lineRule="auto"/>
        <w:ind w:right="282" w:firstLine="567"/>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 xml:space="preserve">.3. Приведенный в п. </w:t>
      </w:r>
      <w:r w:rsidR="00AA7C19">
        <w:rPr>
          <w:rFonts w:ascii="Times New Roman" w:hAnsi="Times New Roman"/>
          <w:sz w:val="24"/>
          <w:szCs w:val="24"/>
        </w:rPr>
        <w:t>8</w:t>
      </w:r>
      <w:r w:rsidR="00B160D7" w:rsidRPr="00070CF7">
        <w:rPr>
          <w:rFonts w:ascii="Times New Roman" w:hAnsi="Times New Roman"/>
          <w:sz w:val="24"/>
          <w:szCs w:val="24"/>
        </w:rPr>
        <w:t>.2.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204763" w:rsidP="002E7A2E">
      <w:pPr>
        <w:spacing w:after="0" w:line="240" w:lineRule="auto"/>
        <w:ind w:right="282" w:firstLine="567"/>
        <w:jc w:val="both"/>
        <w:rPr>
          <w:rFonts w:ascii="Times New Roman" w:hAnsi="Times New Roman"/>
        </w:rPr>
      </w:pPr>
      <w:r>
        <w:rPr>
          <w:rFonts w:ascii="Times New Roman" w:hAnsi="Times New Roman"/>
          <w:sz w:val="24"/>
          <w:szCs w:val="24"/>
        </w:rPr>
        <w:t>8</w:t>
      </w:r>
      <w:r w:rsidR="00B160D7" w:rsidRPr="00070CF7">
        <w:rPr>
          <w:rFonts w:ascii="Times New Roman" w:hAnsi="Times New Roman"/>
          <w:sz w:val="24"/>
          <w:szCs w:val="24"/>
        </w:rPr>
        <w:t>.4. Договором страхования предусматривается выплата страхового возмещения без предоставления справок из компетентных органов (на основании заявлени</w:t>
      </w:r>
      <w:r w:rsidR="007D26E3">
        <w:rPr>
          <w:rFonts w:ascii="Times New Roman" w:hAnsi="Times New Roman"/>
          <w:sz w:val="24"/>
          <w:szCs w:val="24"/>
        </w:rPr>
        <w:t>я</w:t>
      </w:r>
      <w:r w:rsidR="00B160D7" w:rsidRPr="00070CF7">
        <w:rPr>
          <w:rFonts w:ascii="Times New Roman" w:hAnsi="Times New Roman"/>
          <w:sz w:val="24"/>
          <w:szCs w:val="24"/>
        </w:rPr>
        <w:t xml:space="preserve"> Страхователя) </w:t>
      </w:r>
      <w:r w:rsidR="00756770" w:rsidRPr="00070CF7">
        <w:rPr>
          <w:rFonts w:ascii="Times New Roman" w:hAnsi="Times New Roman"/>
          <w:sz w:val="24"/>
          <w:szCs w:val="24"/>
        </w:rPr>
        <w:t xml:space="preserve">неограниченное количество раз </w:t>
      </w:r>
      <w:r w:rsidR="00B160D7" w:rsidRPr="00070CF7">
        <w:rPr>
          <w:rFonts w:ascii="Times New Roman" w:hAnsi="Times New Roman"/>
          <w:sz w:val="24"/>
          <w:szCs w:val="24"/>
        </w:rPr>
        <w:t>в случаях:</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rsidP="000C5D2E">
      <w:pPr>
        <w:spacing w:after="0" w:line="240" w:lineRule="auto"/>
        <w:ind w:right="282" w:firstLine="567"/>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0C5D2E">
      <w:pPr>
        <w:spacing w:after="0" w:line="240" w:lineRule="auto"/>
        <w:ind w:right="282" w:firstLine="567"/>
        <w:jc w:val="both"/>
      </w:pPr>
      <w:r w:rsidRPr="00070CF7">
        <w:rPr>
          <w:rFonts w:ascii="Times New Roman" w:hAnsi="Times New Roman"/>
          <w:sz w:val="24"/>
          <w:szCs w:val="24"/>
        </w:rPr>
        <w:t>- повреждений декоративных элементов кузова;</w:t>
      </w:r>
    </w:p>
    <w:p w:rsidR="00B160D7" w:rsidRPr="00070CF7" w:rsidRDefault="00B160D7" w:rsidP="000C5D2E">
      <w:pPr>
        <w:spacing w:after="0" w:line="240" w:lineRule="auto"/>
        <w:ind w:right="282" w:firstLine="567"/>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070CF7" w:rsidRDefault="00B160D7" w:rsidP="000C5D2E">
      <w:pPr>
        <w:spacing w:after="0" w:line="240" w:lineRule="auto"/>
        <w:ind w:right="282" w:firstLine="567"/>
        <w:jc w:val="both"/>
        <w:rPr>
          <w:rFonts w:ascii="Times New Roman" w:hAnsi="Times New Roman"/>
          <w:color w:val="FF0000"/>
        </w:rPr>
      </w:pPr>
      <w:r w:rsidRPr="00070CF7">
        <w:rPr>
          <w:rFonts w:ascii="Times New Roman" w:hAnsi="Times New Roman"/>
          <w:sz w:val="24"/>
          <w:szCs w:val="24"/>
        </w:rPr>
        <w:t>- повреждений радиатора в результате попадания внешних предметов.</w:t>
      </w:r>
    </w:p>
    <w:p w:rsidR="00B60BCF" w:rsidRPr="00224823" w:rsidRDefault="00B60BCF" w:rsidP="000C5D2E">
      <w:pPr>
        <w:pStyle w:val="-0"/>
        <w:numPr>
          <w:ilvl w:val="0"/>
          <w:numId w:val="0"/>
        </w:numPr>
        <w:ind w:right="282" w:firstLine="567"/>
        <w:rPr>
          <w:i/>
          <w:color w:val="000000"/>
          <w:sz w:val="24"/>
          <w:highlight w:val="yellow"/>
        </w:rPr>
      </w:pPr>
      <w:r w:rsidRPr="00224823">
        <w:rPr>
          <w:sz w:val="24"/>
        </w:rPr>
        <w:t>[</w:t>
      </w:r>
      <w:r w:rsidRPr="00224823">
        <w:rPr>
          <w:i/>
          <w:color w:val="000000"/>
          <w:sz w:val="24"/>
          <w:highlight w:val="yellow"/>
        </w:rPr>
        <w:t>Договор может быть дополнен иными условиями по согласованию Сторон в соответствии с предложением победителя закупки]</w:t>
      </w:r>
    </w:p>
    <w:p w:rsidR="00B60BCF" w:rsidRPr="003E2E18" w:rsidRDefault="00B60BCF" w:rsidP="000C5D2E">
      <w:pPr>
        <w:pStyle w:val="Iniiaiieoaeno"/>
        <w:ind w:left="709" w:right="282" w:firstLine="567"/>
      </w:pPr>
    </w:p>
    <w:p w:rsidR="003E2E18" w:rsidRPr="003E2E18" w:rsidRDefault="003E2E18" w:rsidP="00204763">
      <w:pPr>
        <w:pStyle w:val="Iniiaiieoaeno"/>
        <w:numPr>
          <w:ilvl w:val="0"/>
          <w:numId w:val="1"/>
        </w:numPr>
        <w:tabs>
          <w:tab w:val="clear" w:pos="6947"/>
        </w:tabs>
        <w:ind w:right="282" w:firstLine="567"/>
        <w:jc w:val="center"/>
        <w:rPr>
          <w:b/>
          <w:bCs/>
          <w:caps/>
          <w:smallCaps/>
        </w:rPr>
      </w:pPr>
      <w:r w:rsidRPr="00070CF7">
        <w:rPr>
          <w:b/>
          <w:bCs/>
          <w:caps/>
          <w:smallCaps/>
        </w:rPr>
        <w:t>ДОПОЛНИТЕЛЬНЫЕ УСЛОВИЯ</w:t>
      </w:r>
    </w:p>
    <w:p w:rsidR="003E2E18" w:rsidRDefault="003E2E18" w:rsidP="002E7A2E">
      <w:pPr>
        <w:pStyle w:val="a7"/>
        <w:numPr>
          <w:ilvl w:val="1"/>
          <w:numId w:val="1"/>
        </w:numPr>
        <w:tabs>
          <w:tab w:val="num" w:pos="993"/>
        </w:tabs>
        <w:ind w:left="0" w:right="282"/>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2E7A2E">
      <w:pPr>
        <w:pStyle w:val="a7"/>
        <w:numPr>
          <w:ilvl w:val="1"/>
          <w:numId w:val="1"/>
        </w:numPr>
        <w:tabs>
          <w:tab w:val="num" w:pos="993"/>
        </w:tabs>
        <w:ind w:left="0" w:right="282"/>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2E7A2E">
      <w:pPr>
        <w:pStyle w:val="a7"/>
        <w:numPr>
          <w:ilvl w:val="1"/>
          <w:numId w:val="1"/>
        </w:numPr>
        <w:tabs>
          <w:tab w:val="num" w:pos="993"/>
        </w:tabs>
        <w:ind w:left="0" w:right="282"/>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2E7A2E">
      <w:pPr>
        <w:pStyle w:val="a7"/>
        <w:numPr>
          <w:ilvl w:val="1"/>
          <w:numId w:val="1"/>
        </w:numPr>
        <w:tabs>
          <w:tab w:val="num" w:pos="993"/>
        </w:tabs>
        <w:ind w:left="0" w:right="282"/>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2E7A2E">
      <w:pPr>
        <w:pStyle w:val="a7"/>
        <w:numPr>
          <w:ilvl w:val="1"/>
          <w:numId w:val="1"/>
        </w:numPr>
        <w:tabs>
          <w:tab w:val="num" w:pos="993"/>
        </w:tabs>
        <w:ind w:left="0" w:right="282"/>
        <w:contextualSpacing w:val="0"/>
        <w:jc w:val="both"/>
        <w:rPr>
          <w:rFonts w:ascii="Times New Roman" w:hAnsi="Times New Roman"/>
          <w:sz w:val="24"/>
          <w:szCs w:val="24"/>
        </w:rPr>
      </w:pPr>
      <w:r w:rsidRPr="003E2E18">
        <w:rPr>
          <w:rFonts w:ascii="Times New Roman" w:hAnsi="Times New Roman"/>
          <w:sz w:val="24"/>
          <w:szCs w:val="24"/>
        </w:rPr>
        <w:lastRenderedPageBreak/>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w:t>
      </w:r>
      <w:r w:rsidR="00204763">
        <w:rPr>
          <w:rFonts w:ascii="Times New Roman" w:hAnsi="Times New Roman"/>
          <w:sz w:val="24"/>
          <w:szCs w:val="24"/>
        </w:rPr>
        <w:t xml:space="preserve">, </w:t>
      </w:r>
      <w:r w:rsidRPr="003E2E18">
        <w:rPr>
          <w:rFonts w:ascii="Times New Roman" w:hAnsi="Times New Roman"/>
          <w:sz w:val="24"/>
          <w:szCs w:val="24"/>
        </w:rPr>
        <w:t>подписанный со стороны Страховщика договор страхования, а также необходимую страховую документацию.</w:t>
      </w:r>
    </w:p>
    <w:p w:rsidR="003E2E18" w:rsidRPr="003E2E18" w:rsidRDefault="003E2E18" w:rsidP="002E7A2E">
      <w:pPr>
        <w:pStyle w:val="a7"/>
        <w:numPr>
          <w:ilvl w:val="1"/>
          <w:numId w:val="1"/>
        </w:numPr>
        <w:tabs>
          <w:tab w:val="num" w:pos="993"/>
        </w:tabs>
        <w:ind w:left="0" w:right="282"/>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w:t>
      </w:r>
      <w:r w:rsidR="007D26E3">
        <w:rPr>
          <w:rFonts w:ascii="Times New Roman" w:hAnsi="Times New Roman"/>
          <w:sz w:val="24"/>
          <w:szCs w:val="24"/>
        </w:rPr>
        <w:t>,</w:t>
      </w:r>
      <w:r w:rsidRPr="003E2E18">
        <w:rPr>
          <w:rFonts w:ascii="Times New Roman" w:hAnsi="Times New Roman"/>
          <w:sz w:val="24"/>
          <w:szCs w:val="24"/>
        </w:rPr>
        <w:t xml:space="preserve">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C5D2E">
      <w:pPr>
        <w:pStyle w:val="a7"/>
        <w:numPr>
          <w:ilvl w:val="1"/>
          <w:numId w:val="1"/>
        </w:numPr>
        <w:tabs>
          <w:tab w:val="num" w:pos="1276"/>
        </w:tabs>
        <w:ind w:left="0" w:right="282"/>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C5D2E">
      <w:pPr>
        <w:pStyle w:val="a7"/>
        <w:numPr>
          <w:ilvl w:val="1"/>
          <w:numId w:val="1"/>
        </w:numPr>
        <w:tabs>
          <w:tab w:val="num" w:pos="1276"/>
        </w:tabs>
        <w:ind w:left="0" w:right="282"/>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C5D2E">
      <w:pPr>
        <w:pStyle w:val="a7"/>
        <w:numPr>
          <w:ilvl w:val="1"/>
          <w:numId w:val="1"/>
        </w:numPr>
        <w:tabs>
          <w:tab w:val="num" w:pos="1276"/>
        </w:tabs>
        <w:ind w:left="0" w:right="282"/>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C5D2E">
      <w:pPr>
        <w:pStyle w:val="a7"/>
        <w:numPr>
          <w:ilvl w:val="1"/>
          <w:numId w:val="1"/>
        </w:numPr>
        <w:tabs>
          <w:tab w:val="num" w:pos="1276"/>
        </w:tabs>
        <w:ind w:left="0" w:right="282"/>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Default="003E2E18" w:rsidP="002B4BDD">
      <w:pPr>
        <w:pStyle w:val="a7"/>
        <w:numPr>
          <w:ilvl w:val="1"/>
          <w:numId w:val="1"/>
        </w:numPr>
        <w:tabs>
          <w:tab w:val="num" w:pos="1276"/>
        </w:tabs>
        <w:ind w:left="0" w:right="282"/>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2B4BDD" w:rsidRDefault="00CE6BCF" w:rsidP="002B4BDD">
      <w:pPr>
        <w:spacing w:after="0" w:line="240" w:lineRule="auto"/>
        <w:ind w:right="284" w:firstLine="567"/>
        <w:contextualSpacing/>
        <w:jc w:val="both"/>
        <w:rPr>
          <w:rFonts w:ascii="Times New Roman" w:hAnsi="Times New Roman"/>
          <w:color w:val="000000"/>
          <w:sz w:val="24"/>
          <w:szCs w:val="24"/>
        </w:rPr>
      </w:pPr>
      <w:r>
        <w:rPr>
          <w:rFonts w:ascii="Times New Roman" w:hAnsi="Times New Roman"/>
          <w:sz w:val="24"/>
          <w:szCs w:val="24"/>
        </w:rPr>
        <w:t>9</w:t>
      </w:r>
      <w:r w:rsidRPr="00CE6BCF">
        <w:rPr>
          <w:rFonts w:ascii="Times New Roman" w:hAnsi="Times New Roman"/>
          <w:sz w:val="24"/>
          <w:szCs w:val="24"/>
        </w:rPr>
        <w:t xml:space="preserve">.18. Страховщик </w:t>
      </w:r>
      <w:r>
        <w:rPr>
          <w:rFonts w:ascii="Times New Roman" w:hAnsi="Times New Roman"/>
          <w:color w:val="000000"/>
          <w:sz w:val="24"/>
          <w:szCs w:val="24"/>
        </w:rPr>
        <w:t>обеспечивает</w:t>
      </w:r>
      <w:r w:rsidRPr="00CE6BCF">
        <w:rPr>
          <w:rFonts w:ascii="Times New Roman" w:hAnsi="Times New Roman"/>
          <w:color w:val="000000"/>
          <w:sz w:val="24"/>
          <w:szCs w:val="24"/>
        </w:rPr>
        <w:t xml:space="preserve"> предоставл</w:t>
      </w:r>
      <w:r>
        <w:rPr>
          <w:rFonts w:ascii="Times New Roman" w:hAnsi="Times New Roman"/>
          <w:color w:val="000000"/>
          <w:sz w:val="24"/>
          <w:szCs w:val="24"/>
        </w:rPr>
        <w:t>ение</w:t>
      </w:r>
      <w:r w:rsidRPr="00CE6BCF">
        <w:rPr>
          <w:rFonts w:ascii="Times New Roman" w:hAnsi="Times New Roman"/>
          <w:color w:val="000000"/>
          <w:sz w:val="24"/>
          <w:szCs w:val="24"/>
        </w:rPr>
        <w:t xml:space="preserve"> отчет</w:t>
      </w:r>
      <w:r>
        <w:rPr>
          <w:rFonts w:ascii="Times New Roman" w:hAnsi="Times New Roman"/>
          <w:color w:val="000000"/>
          <w:sz w:val="24"/>
          <w:szCs w:val="24"/>
        </w:rPr>
        <w:t>а</w:t>
      </w:r>
      <w:r w:rsidRPr="00CE6BCF">
        <w:rPr>
          <w:rFonts w:ascii="Times New Roman" w:hAnsi="Times New Roman"/>
          <w:color w:val="000000"/>
          <w:sz w:val="24"/>
          <w:szCs w:val="24"/>
        </w:rPr>
        <w:t xml:space="preserve"> о заявленных/произведенных выплатах страхового возмещения по состоянию на требуемую дату </w:t>
      </w:r>
      <w:r>
        <w:rPr>
          <w:rFonts w:ascii="Times New Roman" w:hAnsi="Times New Roman"/>
          <w:color w:val="000000"/>
          <w:sz w:val="24"/>
          <w:szCs w:val="24"/>
        </w:rPr>
        <w:t xml:space="preserve">в режиме </w:t>
      </w:r>
      <w:r w:rsidRPr="00CE6BCF">
        <w:rPr>
          <w:rFonts w:ascii="Times New Roman" w:hAnsi="Times New Roman"/>
          <w:color w:val="000000"/>
          <w:sz w:val="24"/>
          <w:szCs w:val="24"/>
        </w:rPr>
        <w:t>«онлайн», без направления официального письма.</w:t>
      </w:r>
    </w:p>
    <w:p w:rsidR="002B4BDD" w:rsidRDefault="002B4BDD" w:rsidP="002B4BDD">
      <w:pPr>
        <w:spacing w:after="0" w:line="240" w:lineRule="auto"/>
        <w:ind w:right="284" w:firstLine="567"/>
        <w:contextualSpacing/>
        <w:jc w:val="both"/>
        <w:rPr>
          <w:rFonts w:ascii="Times New Roman" w:hAnsi="Times New Roman"/>
          <w:color w:val="000000"/>
          <w:sz w:val="24"/>
          <w:szCs w:val="24"/>
        </w:rPr>
      </w:pPr>
      <w:r w:rsidRPr="002B4BDD">
        <w:rPr>
          <w:rFonts w:ascii="Times New Roman" w:eastAsia="Calibri" w:hAnsi="Times New Roman"/>
          <w:sz w:val="24"/>
          <w:szCs w:val="24"/>
          <w:lang w:eastAsia="en-US"/>
        </w:rPr>
        <w:t>9.19. В течение срока страхования по настоящему Договору Страховщик обязуется заключать с работниками Страхователя и членами их семей (родителями, детьми, супругами, братьями и сестрами работника Страхователя) договоры добровольного страхования автотранспортных средств не старше 10 лет, принадлежащих им на праве собственности, на срок страхования не менее 1 (одного) года в соответствии с условиями настоящего Договора по среднему страховому тарифу по настоящему Договору, определяемому по следующей формуле:</w:t>
      </w:r>
    </w:p>
    <w:p w:rsidR="002B4BDD" w:rsidRDefault="002B4BDD" w:rsidP="002B4BDD">
      <w:pPr>
        <w:spacing w:after="0" w:line="240" w:lineRule="auto"/>
        <w:ind w:right="284" w:firstLine="567"/>
        <w:contextualSpacing/>
        <w:jc w:val="both"/>
        <w:rPr>
          <w:rFonts w:ascii="Times New Roman" w:hAnsi="Times New Roman"/>
          <w:color w:val="000000"/>
          <w:sz w:val="24"/>
          <w:szCs w:val="24"/>
        </w:rPr>
      </w:pPr>
      <w:r w:rsidRPr="002B4BDD">
        <w:rPr>
          <w:rFonts w:ascii="Times New Roman" w:eastAsia="Calibri" w:hAnsi="Times New Roman"/>
          <w:sz w:val="24"/>
          <w:szCs w:val="24"/>
          <w:lang w:eastAsia="en-US"/>
        </w:rPr>
        <w:lastRenderedPageBreak/>
        <w:t>Средний страховой тариф, % = Страховая премия, указанная в п. 5.1 настоящего Договора, / Страховая сумма, указанная в п. 4.1 настоящего Договора, * 100.</w:t>
      </w:r>
    </w:p>
    <w:p w:rsidR="002B4BDD" w:rsidRPr="002B4BDD" w:rsidRDefault="002B4BDD" w:rsidP="002B4BDD">
      <w:pPr>
        <w:spacing w:after="0" w:line="240" w:lineRule="auto"/>
        <w:ind w:right="284" w:firstLine="567"/>
        <w:contextualSpacing/>
        <w:jc w:val="both"/>
        <w:rPr>
          <w:rFonts w:ascii="Times New Roman" w:hAnsi="Times New Roman"/>
          <w:color w:val="000000"/>
          <w:sz w:val="24"/>
          <w:szCs w:val="24"/>
        </w:rPr>
      </w:pPr>
      <w:r w:rsidRPr="002B4BDD">
        <w:rPr>
          <w:rFonts w:ascii="Times New Roman" w:eastAsia="Calibri" w:hAnsi="Times New Roman"/>
          <w:sz w:val="24"/>
          <w:szCs w:val="24"/>
          <w:lang w:eastAsia="en-US"/>
        </w:rPr>
        <w:t>Для заключения договора добровольного страхования автотранспортного средства работник Страхователя или член его семьи должен предоставить Страховщику письменное заявление по форме, предусмотренной приложением № 3 к настоящему Договору.</w:t>
      </w:r>
    </w:p>
    <w:p w:rsidR="002B4BDD" w:rsidRDefault="002B4BDD" w:rsidP="002B4BDD">
      <w:pPr>
        <w:spacing w:after="0" w:line="240" w:lineRule="auto"/>
        <w:ind w:firstLine="567"/>
        <w:jc w:val="both"/>
        <w:rPr>
          <w:rFonts w:ascii="Times New Roman" w:eastAsia="Calibri" w:hAnsi="Times New Roman"/>
          <w:sz w:val="24"/>
          <w:szCs w:val="24"/>
          <w:lang w:eastAsia="en-US"/>
        </w:rPr>
      </w:pPr>
      <w:r w:rsidRPr="002B4BDD">
        <w:rPr>
          <w:rFonts w:ascii="Times New Roman" w:eastAsia="Calibri" w:hAnsi="Times New Roman"/>
          <w:sz w:val="24"/>
          <w:szCs w:val="24"/>
          <w:lang w:eastAsia="en-US"/>
        </w:rPr>
        <w:t>Страховщик обязан заключить с работником Страхователя или членом его семьи договор добровольного страхования автотранспортного средства в соответствии с условиями настоящего пункта в течение 5-ти рабочих дней с момента получения соответствующего письменного заявления.</w:t>
      </w:r>
    </w:p>
    <w:p w:rsidR="002B4BDD" w:rsidRPr="002B4BDD" w:rsidRDefault="002B4BDD" w:rsidP="002B4BDD">
      <w:pPr>
        <w:spacing w:after="0" w:line="240" w:lineRule="auto"/>
        <w:ind w:firstLine="567"/>
        <w:jc w:val="both"/>
        <w:rPr>
          <w:rFonts w:ascii="Times New Roman" w:eastAsia="Calibri" w:hAnsi="Times New Roman"/>
          <w:sz w:val="24"/>
          <w:szCs w:val="24"/>
          <w:lang w:eastAsia="en-US"/>
        </w:rPr>
      </w:pPr>
      <w:r w:rsidRPr="002B4BDD">
        <w:rPr>
          <w:rFonts w:ascii="Times New Roman" w:eastAsia="Calibri" w:hAnsi="Times New Roman"/>
          <w:sz w:val="24"/>
          <w:szCs w:val="24"/>
          <w:lang w:eastAsia="en-US"/>
        </w:rPr>
        <w:t>В случае нарушения Страховщиком по своей вине указанного срока заключения договора добровольного страхования автотранспортного средства работника Страхователя или члена его семьи Страховщик обязан по письменному требованию соответствующего работника или члена его семьи, обратившегося к Страховщику с письменным заявлением о заключении соответствующего договора, выплатить такому работнику или</w:t>
      </w:r>
      <w:r>
        <w:rPr>
          <w:rFonts w:ascii="Times New Roman" w:eastAsia="Calibri" w:hAnsi="Times New Roman"/>
          <w:sz w:val="24"/>
          <w:szCs w:val="24"/>
          <w:lang w:eastAsia="en-US"/>
        </w:rPr>
        <w:t xml:space="preserve"> такому</w:t>
      </w:r>
      <w:r w:rsidRPr="002B4BDD">
        <w:rPr>
          <w:rFonts w:ascii="Times New Roman" w:eastAsia="Calibri" w:hAnsi="Times New Roman"/>
          <w:sz w:val="24"/>
          <w:szCs w:val="24"/>
          <w:lang w:eastAsia="en-US"/>
        </w:rPr>
        <w:t xml:space="preserve"> члену его семьи неустойку в размере 300 рублей за каждый день просрочки заключения договора.</w:t>
      </w:r>
    </w:p>
    <w:p w:rsidR="003E2E18" w:rsidRPr="00204763" w:rsidRDefault="003E2E18" w:rsidP="000C5D2E">
      <w:pPr>
        <w:pStyle w:val="-0"/>
        <w:numPr>
          <w:ilvl w:val="0"/>
          <w:numId w:val="0"/>
        </w:numPr>
        <w:ind w:right="282" w:firstLine="567"/>
        <w:rPr>
          <w:i/>
          <w:color w:val="000000"/>
          <w:sz w:val="24"/>
          <w:highlight w:val="yellow"/>
        </w:rPr>
      </w:pPr>
      <w:r w:rsidRPr="00204763">
        <w:rPr>
          <w:sz w:val="24"/>
        </w:rPr>
        <w:t>[</w:t>
      </w:r>
      <w:r w:rsidRPr="00204763">
        <w:rPr>
          <w:i/>
          <w:color w:val="000000"/>
          <w:sz w:val="24"/>
          <w:highlight w:val="yellow"/>
        </w:rPr>
        <w:t xml:space="preserve">Договор может быть дополнен иными условиями по согласованию Сторон в соответствии с предложением победителя </w:t>
      </w:r>
      <w:r w:rsidR="00B60BCF" w:rsidRPr="00204763">
        <w:rPr>
          <w:i/>
          <w:color w:val="000000"/>
          <w:sz w:val="24"/>
          <w:highlight w:val="yellow"/>
        </w:rPr>
        <w:t>закупки</w:t>
      </w:r>
      <w:r w:rsidRPr="00204763">
        <w:rPr>
          <w:i/>
          <w:color w:val="000000"/>
          <w:sz w:val="24"/>
          <w:highlight w:val="yellow"/>
        </w:rPr>
        <w:t>]</w:t>
      </w:r>
    </w:p>
    <w:p w:rsidR="00B160D7" w:rsidRDefault="00204763" w:rsidP="000C5D2E">
      <w:pPr>
        <w:pStyle w:val="Iniiaiieoaeno"/>
        <w:ind w:left="709" w:right="282" w:firstLine="567"/>
      </w:pPr>
      <w:r>
        <w:t xml:space="preserve"> </w:t>
      </w:r>
    </w:p>
    <w:p w:rsidR="00631FB7" w:rsidRPr="003E2E18" w:rsidRDefault="00204763" w:rsidP="00204763">
      <w:pPr>
        <w:keepNext/>
        <w:suppressAutoHyphens/>
        <w:spacing w:after="0" w:line="240" w:lineRule="auto"/>
        <w:ind w:left="567" w:right="282"/>
        <w:jc w:val="center"/>
        <w:outlineLvl w:val="2"/>
        <w:rPr>
          <w:rFonts w:ascii="Times New Roman" w:hAnsi="Times New Roman"/>
          <w:b/>
          <w:bCs/>
          <w:caps/>
          <w:smallCaps/>
          <w:sz w:val="24"/>
          <w:szCs w:val="24"/>
        </w:rPr>
      </w:pPr>
      <w:r>
        <w:rPr>
          <w:rFonts w:ascii="Times New Roman" w:hAnsi="Times New Roman"/>
          <w:b/>
          <w:bCs/>
          <w:caps/>
          <w:smallCaps/>
          <w:sz w:val="24"/>
          <w:szCs w:val="24"/>
        </w:rPr>
        <w:t>10. О</w:t>
      </w:r>
      <w:r w:rsidR="00631FB7" w:rsidRPr="003E2E18">
        <w:rPr>
          <w:rFonts w:ascii="Times New Roman" w:hAnsi="Times New Roman"/>
          <w:b/>
          <w:bCs/>
          <w:caps/>
          <w:smallCaps/>
          <w:sz w:val="24"/>
          <w:szCs w:val="24"/>
        </w:rPr>
        <w:t>тветственность сторон</w:t>
      </w:r>
    </w:p>
    <w:p w:rsidR="00631FB7"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10.1. </w:t>
      </w:r>
      <w:r w:rsidR="00631FB7"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r w:rsidR="007D26E3">
        <w:rPr>
          <w:rFonts w:ascii="Times New Roman" w:hAnsi="Times New Roman"/>
          <w:sz w:val="24"/>
          <w:szCs w:val="24"/>
        </w:rPr>
        <w:t>.</w:t>
      </w:r>
    </w:p>
    <w:p w:rsidR="00631FB7"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10.2. </w:t>
      </w:r>
      <w:r w:rsidR="00631FB7"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0C5D2E">
      <w:pPr>
        <w:keepNext/>
        <w:tabs>
          <w:tab w:val="left" w:pos="540"/>
        </w:tabs>
        <w:suppressAutoHyphens/>
        <w:spacing w:after="0" w:line="240" w:lineRule="auto"/>
        <w:ind w:left="357" w:right="282" w:firstLine="567"/>
        <w:jc w:val="both"/>
        <w:outlineLvl w:val="2"/>
        <w:rPr>
          <w:rFonts w:ascii="Times New Roman" w:hAnsi="Times New Roman"/>
          <w:b/>
          <w:bCs/>
          <w:caps/>
          <w:smallCaps/>
          <w:sz w:val="24"/>
          <w:szCs w:val="24"/>
        </w:rPr>
      </w:pPr>
    </w:p>
    <w:p w:rsidR="00631FB7" w:rsidRPr="003E2E18" w:rsidRDefault="00204763" w:rsidP="00204763">
      <w:pPr>
        <w:keepNext/>
        <w:tabs>
          <w:tab w:val="left" w:pos="540"/>
        </w:tabs>
        <w:suppressAutoHyphens/>
        <w:spacing w:after="0" w:line="240" w:lineRule="auto"/>
        <w:ind w:left="567" w:right="282"/>
        <w:jc w:val="center"/>
        <w:outlineLvl w:val="2"/>
        <w:rPr>
          <w:rFonts w:ascii="Times New Roman" w:hAnsi="Times New Roman"/>
          <w:b/>
          <w:bCs/>
          <w:caps/>
          <w:smallCaps/>
          <w:sz w:val="24"/>
          <w:szCs w:val="24"/>
        </w:rPr>
      </w:pPr>
      <w:r>
        <w:rPr>
          <w:rFonts w:ascii="Times New Roman" w:hAnsi="Times New Roman"/>
          <w:b/>
          <w:bCs/>
          <w:caps/>
          <w:smallCaps/>
          <w:sz w:val="24"/>
          <w:szCs w:val="24"/>
        </w:rPr>
        <w:t xml:space="preserve">11. </w:t>
      </w:r>
      <w:r w:rsidR="00631FB7" w:rsidRPr="003E2E18">
        <w:rPr>
          <w:rFonts w:ascii="Times New Roman" w:hAnsi="Times New Roman"/>
          <w:b/>
          <w:bCs/>
          <w:caps/>
          <w:smallCaps/>
          <w:sz w:val="24"/>
          <w:szCs w:val="24"/>
        </w:rPr>
        <w:t>Рассмотрение споров</w:t>
      </w:r>
    </w:p>
    <w:p w:rsidR="00631FB7"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11.1. </w:t>
      </w:r>
      <w:r w:rsidR="00631FB7"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Default="00204763" w:rsidP="00204763">
      <w:pPr>
        <w:keepNext/>
        <w:tabs>
          <w:tab w:val="left" w:pos="993"/>
          <w:tab w:val="num" w:pos="6947"/>
        </w:tabs>
        <w:spacing w:after="0" w:line="240" w:lineRule="auto"/>
        <w:ind w:right="284" w:firstLine="567"/>
        <w:jc w:val="both"/>
        <w:rPr>
          <w:rFonts w:ascii="Times New Roman" w:hAnsi="Times New Roman"/>
          <w:sz w:val="24"/>
          <w:szCs w:val="24"/>
        </w:rPr>
      </w:pPr>
      <w:r>
        <w:rPr>
          <w:rFonts w:ascii="Times New Roman" w:hAnsi="Times New Roman"/>
          <w:sz w:val="24"/>
          <w:szCs w:val="24"/>
        </w:rPr>
        <w:t xml:space="preserve">11.2. </w:t>
      </w:r>
      <w:r w:rsidR="00631FB7"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B60BCF" w:rsidRDefault="00204763" w:rsidP="00204763">
      <w:pPr>
        <w:tabs>
          <w:tab w:val="left" w:pos="1134"/>
        </w:tabs>
        <w:spacing w:after="0" w:line="240" w:lineRule="auto"/>
        <w:ind w:right="284" w:firstLine="567"/>
        <w:jc w:val="both"/>
        <w:rPr>
          <w:rFonts w:ascii="Times New Roman" w:hAnsi="Times New Roman"/>
          <w:color w:val="000000"/>
          <w:sz w:val="24"/>
          <w:szCs w:val="24"/>
        </w:rPr>
      </w:pPr>
      <w:r>
        <w:rPr>
          <w:rFonts w:ascii="Times New Roman" w:hAnsi="Times New Roman"/>
          <w:color w:val="000000"/>
          <w:sz w:val="24"/>
          <w:szCs w:val="24"/>
        </w:rPr>
        <w:t xml:space="preserve">11.3. </w:t>
      </w:r>
      <w:r w:rsidR="00B60BCF" w:rsidRPr="00204763">
        <w:rPr>
          <w:rFonts w:ascii="Times New Roman" w:hAnsi="Times New Roman"/>
          <w:color w:val="000000"/>
          <w:sz w:val="24"/>
          <w:szCs w:val="24"/>
        </w:rPr>
        <w:t>Спорные вопросы, не разрешенные путем переговоров, подлежат разрешению в порядке, установленном законодательством Российской Федерации.</w:t>
      </w:r>
    </w:p>
    <w:p w:rsidR="00204763" w:rsidRDefault="00204763" w:rsidP="00204763">
      <w:pPr>
        <w:tabs>
          <w:tab w:val="left" w:pos="1134"/>
        </w:tabs>
        <w:spacing w:after="0" w:line="240" w:lineRule="auto"/>
        <w:ind w:right="284" w:firstLine="567"/>
        <w:jc w:val="both"/>
        <w:rPr>
          <w:rFonts w:ascii="Times New Roman" w:hAnsi="Times New Roman"/>
          <w:color w:val="000000"/>
          <w:sz w:val="24"/>
          <w:szCs w:val="24"/>
        </w:rPr>
      </w:pPr>
    </w:p>
    <w:p w:rsidR="00D73CA9" w:rsidRPr="00204763" w:rsidRDefault="00D73CA9" w:rsidP="00204763">
      <w:pPr>
        <w:tabs>
          <w:tab w:val="left" w:pos="1134"/>
        </w:tabs>
        <w:spacing w:after="0" w:line="240" w:lineRule="auto"/>
        <w:ind w:right="284" w:firstLine="567"/>
        <w:jc w:val="both"/>
        <w:rPr>
          <w:rFonts w:ascii="Times New Roman" w:hAnsi="Times New Roman"/>
          <w:color w:val="000000"/>
          <w:sz w:val="24"/>
          <w:szCs w:val="24"/>
        </w:rPr>
      </w:pPr>
    </w:p>
    <w:p w:rsidR="00631FB7" w:rsidRPr="003E2E18" w:rsidRDefault="00204763" w:rsidP="00204763">
      <w:pPr>
        <w:keepNext/>
        <w:tabs>
          <w:tab w:val="left" w:pos="540"/>
        </w:tabs>
        <w:suppressAutoHyphens/>
        <w:spacing w:after="0" w:line="240" w:lineRule="auto"/>
        <w:ind w:left="567" w:right="282"/>
        <w:jc w:val="center"/>
        <w:outlineLvl w:val="2"/>
        <w:rPr>
          <w:rFonts w:ascii="Times New Roman" w:hAnsi="Times New Roman"/>
          <w:b/>
          <w:bCs/>
          <w:caps/>
          <w:smallCaps/>
          <w:sz w:val="24"/>
          <w:szCs w:val="24"/>
        </w:rPr>
      </w:pPr>
      <w:r>
        <w:rPr>
          <w:rFonts w:ascii="Times New Roman" w:hAnsi="Times New Roman"/>
          <w:b/>
          <w:bCs/>
          <w:caps/>
          <w:smallCaps/>
          <w:sz w:val="24"/>
          <w:szCs w:val="24"/>
        </w:rPr>
        <w:t xml:space="preserve">12. </w:t>
      </w:r>
      <w:r w:rsidR="00631FB7" w:rsidRPr="003E2E18">
        <w:rPr>
          <w:rFonts w:ascii="Times New Roman" w:hAnsi="Times New Roman"/>
          <w:b/>
          <w:bCs/>
          <w:caps/>
          <w:smallCaps/>
          <w:sz w:val="24"/>
          <w:szCs w:val="24"/>
        </w:rPr>
        <w:t>ФОРС-МАЖОР</w:t>
      </w:r>
    </w:p>
    <w:p w:rsidR="00631FB7"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12.1. </w:t>
      </w:r>
      <w:r w:rsidR="00631FB7"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12.2.</w:t>
      </w:r>
      <w:r w:rsidR="00631FB7"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w:t>
      </w:r>
      <w:r w:rsidR="00631FB7" w:rsidRPr="003E2E18">
        <w:rPr>
          <w:rFonts w:ascii="Times New Roman" w:hAnsi="Times New Roman"/>
          <w:sz w:val="24"/>
          <w:szCs w:val="24"/>
        </w:rPr>
        <w:lastRenderedPageBreak/>
        <w:t>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12.3. </w:t>
      </w:r>
      <w:r w:rsidR="0097608A"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204763" w:rsidP="00204763">
      <w:pPr>
        <w:keepNext/>
        <w:tabs>
          <w:tab w:val="left" w:pos="993"/>
          <w:tab w:val="num" w:pos="6947"/>
        </w:tabs>
        <w:spacing w:after="0" w:line="240" w:lineRule="auto"/>
        <w:ind w:right="282" w:firstLine="567"/>
        <w:jc w:val="both"/>
        <w:rPr>
          <w:rFonts w:ascii="Times New Roman" w:hAnsi="Times New Roman"/>
          <w:sz w:val="24"/>
          <w:szCs w:val="24"/>
        </w:rPr>
      </w:pPr>
      <w:r>
        <w:rPr>
          <w:rFonts w:ascii="Times New Roman" w:hAnsi="Times New Roman"/>
          <w:sz w:val="24"/>
          <w:szCs w:val="24"/>
        </w:rPr>
        <w:t xml:space="preserve">12.4. </w:t>
      </w:r>
      <w:r w:rsidR="0097608A"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0C5D2E">
      <w:pPr>
        <w:widowControl w:val="0"/>
        <w:tabs>
          <w:tab w:val="left" w:pos="709"/>
          <w:tab w:val="left" w:pos="1418"/>
        </w:tabs>
        <w:suppressAutoHyphens/>
        <w:spacing w:after="0" w:line="240" w:lineRule="auto"/>
        <w:ind w:right="282" w:firstLine="567"/>
        <w:jc w:val="both"/>
        <w:outlineLvl w:val="0"/>
        <w:rPr>
          <w:rFonts w:ascii="Times New Roman" w:hAnsi="Times New Roman"/>
        </w:rPr>
      </w:pPr>
    </w:p>
    <w:p w:rsidR="008E2D20" w:rsidRPr="003355C3" w:rsidRDefault="00204763" w:rsidP="00204763">
      <w:pPr>
        <w:pStyle w:val="a7"/>
        <w:widowControl w:val="0"/>
        <w:tabs>
          <w:tab w:val="left" w:pos="709"/>
          <w:tab w:val="left" w:pos="1418"/>
        </w:tabs>
        <w:suppressAutoHyphens/>
        <w:ind w:left="1287" w:right="282"/>
        <w:outlineLvl w:val="0"/>
        <w:rPr>
          <w:rFonts w:ascii="Times New Roman" w:hAnsi="Times New Roman"/>
          <w:b/>
          <w:sz w:val="24"/>
          <w:szCs w:val="24"/>
        </w:rPr>
      </w:pPr>
      <w:r w:rsidRPr="003355C3">
        <w:rPr>
          <w:rFonts w:ascii="Times New Roman" w:hAnsi="Times New Roman"/>
          <w:b/>
          <w:sz w:val="24"/>
          <w:szCs w:val="24"/>
        </w:rPr>
        <w:t xml:space="preserve">13. </w:t>
      </w:r>
      <w:r w:rsidR="008E2D20" w:rsidRPr="003355C3">
        <w:rPr>
          <w:rFonts w:ascii="Times New Roman" w:hAnsi="Times New Roman"/>
          <w:b/>
          <w:sz w:val="24"/>
          <w:szCs w:val="24"/>
        </w:rPr>
        <w:t>ПРЕДОСТАВЛЕНИЕ ИНФОРМАЦИИ ПО БЕНЕФИЦИАРАМ</w:t>
      </w:r>
    </w:p>
    <w:p w:rsidR="00995657" w:rsidRPr="00995657" w:rsidRDefault="00204763" w:rsidP="000C5D2E">
      <w:pPr>
        <w:pStyle w:val="af2"/>
        <w:spacing w:after="0"/>
        <w:ind w:right="282" w:firstLine="567"/>
        <w:jc w:val="both"/>
        <w:rPr>
          <w:rFonts w:ascii="Times New Roman" w:hAnsi="Times New Roman"/>
          <w:color w:val="000000"/>
          <w:sz w:val="24"/>
        </w:rPr>
      </w:pPr>
      <w:r>
        <w:rPr>
          <w:rFonts w:ascii="Times New Roman" w:hAnsi="Times New Roman"/>
          <w:sz w:val="24"/>
        </w:rPr>
        <w:t>13</w:t>
      </w:r>
      <w:r w:rsidR="00995657">
        <w:rPr>
          <w:rFonts w:ascii="Times New Roman" w:hAnsi="Times New Roman"/>
          <w:sz w:val="24"/>
        </w:rPr>
        <w:t xml:space="preserve">.1. </w:t>
      </w:r>
      <w:r w:rsidR="00995657" w:rsidRPr="00995657">
        <w:rPr>
          <w:rFonts w:ascii="Times New Roman" w:hAnsi="Times New Roman"/>
          <w:sz w:val="24"/>
        </w:rPr>
        <w:t>Страховщик обязуется предоставлять Страхователю информацию: а) об изменении состава собственников Страховщика (включая конечных бенефициаров), а также состава исполнительных органов</w:t>
      </w:r>
      <w:r w:rsidR="00995657" w:rsidRPr="00995657">
        <w:rPr>
          <w:rFonts w:ascii="Times New Roman" w:hAnsi="Times New Roman"/>
          <w:i/>
          <w:sz w:val="24"/>
        </w:rPr>
        <w:t xml:space="preserve"> </w:t>
      </w:r>
      <w:r w:rsidR="00995657" w:rsidRPr="00995657">
        <w:rPr>
          <w:rFonts w:ascii="Times New Roman" w:hAnsi="Times New Roman"/>
          <w:sz w:val="24"/>
        </w:rPr>
        <w:t>Страховщика</w:t>
      </w:r>
      <w:r w:rsidR="00995657" w:rsidRPr="00995657">
        <w:rPr>
          <w:rFonts w:ascii="Times New Roman" w:hAnsi="Times New Roman"/>
          <w:color w:val="000000"/>
          <w:sz w:val="24"/>
        </w:rPr>
        <w:t xml:space="preserve">. </w:t>
      </w:r>
    </w:p>
    <w:p w:rsidR="00995657" w:rsidRPr="00995657" w:rsidRDefault="00995657" w:rsidP="000C5D2E">
      <w:pPr>
        <w:pStyle w:val="a7"/>
        <w:ind w:left="0" w:right="282" w:firstLine="567"/>
        <w:jc w:val="both"/>
        <w:rPr>
          <w:rFonts w:ascii="Times New Roman" w:hAnsi="Times New Roman"/>
          <w:sz w:val="24"/>
        </w:rPr>
      </w:pPr>
      <w:r w:rsidRPr="00995657">
        <w:rPr>
          <w:rFonts w:ascii="Times New Roman" w:hAnsi="Times New Roman"/>
          <w:color w:val="000000"/>
          <w:sz w:val="24"/>
        </w:rPr>
        <w:t xml:space="preserve">В целях раскрытия вышеуказанной информации не позднее 5 </w:t>
      </w:r>
      <w:r w:rsidRPr="00995657">
        <w:rPr>
          <w:rFonts w:ascii="Times New Roman" w:hAnsi="Times New Roman"/>
          <w:sz w:val="24"/>
        </w:rPr>
        <w:t>(пяти)</w:t>
      </w:r>
      <w:r w:rsidRPr="00995657">
        <w:rPr>
          <w:rFonts w:ascii="Times New Roman" w:hAnsi="Times New Roman"/>
          <w:color w:val="000000"/>
          <w:sz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Pr="00995657">
        <w:rPr>
          <w:rFonts w:ascii="Times New Roman" w:hAnsi="Times New Roman"/>
          <w:sz w:val="24"/>
        </w:rPr>
        <w:t>произошедшие изменения, а также оригинал с</w:t>
      </w:r>
      <w:r w:rsidRPr="00995657">
        <w:rPr>
          <w:rFonts w:ascii="Times New Roman" w:hAnsi="Times New Roman"/>
          <w:color w:val="000000"/>
          <w:sz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Страхователем.</w:t>
      </w:r>
    </w:p>
    <w:p w:rsidR="00995657" w:rsidRPr="00995657" w:rsidRDefault="00995657" w:rsidP="000C5D2E">
      <w:pPr>
        <w:pStyle w:val="ListParagraphTimesNewRoman"/>
        <w:tabs>
          <w:tab w:val="left" w:pos="720"/>
        </w:tabs>
        <w:ind w:right="282" w:firstLine="567"/>
      </w:pPr>
      <w:r w:rsidRPr="00995657">
        <w:t>1</w:t>
      </w:r>
      <w:r w:rsidR="00204763">
        <w:t>3</w:t>
      </w:r>
      <w:r w:rsidRPr="00995657">
        <w:t>.2. В случае неисполнения обязательства, предусмотренного п. 1</w:t>
      </w:r>
      <w:r w:rsidR="00204763">
        <w:t>3</w:t>
      </w:r>
      <w:r w:rsidRPr="00995657">
        <w:t>.1 настоящего Договора, Страхователь вправе в одностороннем внесудебном порядке отказаться от исполнения Договора. При этом Договор считается расторгнутым с даты получения Страховщиком уведомления об отказе от исполнения Договора, если иной, более поздний, срок не указан в уведомлении. При неполучении Страховщиком уведомления (в том числе по причинам, связанным с отсутствием у Страхователя информации о фактическом местонахождении Страховщика, с изменением наименования, реорганизацией последнего), Договор считается расторгнутым с даты получения Страхователем уведомления об отсутствии Страховщика по последнему известному Страхователю адресу, либо уведомления об истечении срока хранения корреспонденции органами связи.</w:t>
      </w:r>
    </w:p>
    <w:p w:rsidR="008E2D20" w:rsidRPr="003E2E18" w:rsidRDefault="008E2D20" w:rsidP="000C5D2E">
      <w:pPr>
        <w:tabs>
          <w:tab w:val="left" w:pos="709"/>
          <w:tab w:val="left" w:pos="1418"/>
        </w:tabs>
        <w:suppressAutoHyphens/>
        <w:spacing w:after="0" w:line="240" w:lineRule="auto"/>
        <w:ind w:right="282" w:firstLine="567"/>
        <w:jc w:val="both"/>
        <w:outlineLvl w:val="0"/>
        <w:rPr>
          <w:rFonts w:ascii="Times New Roman" w:hAnsi="Times New Roman"/>
          <w:i/>
        </w:rPr>
      </w:pPr>
    </w:p>
    <w:p w:rsidR="008E2D20" w:rsidRPr="003355C3" w:rsidRDefault="00204763" w:rsidP="00204763">
      <w:pPr>
        <w:widowControl w:val="0"/>
        <w:tabs>
          <w:tab w:val="left" w:pos="709"/>
          <w:tab w:val="left" w:pos="1418"/>
        </w:tabs>
        <w:suppressAutoHyphens/>
        <w:spacing w:after="0" w:line="240" w:lineRule="auto"/>
        <w:ind w:right="282"/>
        <w:jc w:val="center"/>
        <w:outlineLvl w:val="0"/>
        <w:rPr>
          <w:rFonts w:ascii="Times New Roman" w:hAnsi="Times New Roman"/>
          <w:b/>
          <w:sz w:val="24"/>
          <w:szCs w:val="24"/>
        </w:rPr>
      </w:pPr>
      <w:r w:rsidRPr="003355C3">
        <w:rPr>
          <w:rFonts w:ascii="Times New Roman" w:hAnsi="Times New Roman"/>
          <w:b/>
          <w:sz w:val="24"/>
          <w:szCs w:val="24"/>
        </w:rPr>
        <w:t xml:space="preserve">14. </w:t>
      </w:r>
      <w:r w:rsidR="008E2D20" w:rsidRPr="003355C3">
        <w:rPr>
          <w:rFonts w:ascii="Times New Roman" w:hAnsi="Times New Roman"/>
          <w:b/>
          <w:sz w:val="24"/>
          <w:szCs w:val="24"/>
        </w:rPr>
        <w:t>АНТИКОРРУПЦИОННАЯ ОГОВОРКА</w:t>
      </w:r>
    </w:p>
    <w:p w:rsidR="00995657" w:rsidRPr="00E3461C" w:rsidRDefault="00995657" w:rsidP="000C5D2E">
      <w:pPr>
        <w:widowControl w:val="0"/>
        <w:spacing w:after="0" w:line="240" w:lineRule="auto"/>
        <w:ind w:right="282" w:firstLine="567"/>
        <w:jc w:val="both"/>
        <w:rPr>
          <w:rFonts w:ascii="Times New Roman" w:eastAsia="Calibri" w:hAnsi="Times New Roman"/>
          <w:sz w:val="24"/>
          <w:lang w:eastAsia="en-US"/>
        </w:rPr>
      </w:pPr>
      <w:r w:rsidRPr="00E3461C">
        <w:rPr>
          <w:rFonts w:ascii="Times New Roman" w:hAnsi="Times New Roman"/>
          <w:sz w:val="24"/>
        </w:rPr>
        <w:t>1</w:t>
      </w:r>
      <w:r w:rsidR="00204763">
        <w:rPr>
          <w:rFonts w:ascii="Times New Roman" w:hAnsi="Times New Roman"/>
          <w:sz w:val="24"/>
        </w:rPr>
        <w:t>4</w:t>
      </w:r>
      <w:r w:rsidRPr="00E3461C">
        <w:rPr>
          <w:rFonts w:ascii="Times New Roman" w:hAnsi="Times New Roman"/>
          <w:sz w:val="24"/>
        </w:rPr>
        <w:t>.1. Страховщику</w:t>
      </w:r>
      <w:r w:rsidRPr="00E3461C">
        <w:rPr>
          <w:rFonts w:ascii="Times New Roman" w:eastAsia="Calibri" w:hAnsi="Times New Roman"/>
          <w:sz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5657" w:rsidRPr="00E3461C" w:rsidRDefault="00995657" w:rsidP="000C5D2E">
      <w:pPr>
        <w:snapToGrid w:val="0"/>
        <w:spacing w:after="0" w:line="240" w:lineRule="auto"/>
        <w:ind w:right="282" w:firstLine="567"/>
        <w:jc w:val="both"/>
        <w:rPr>
          <w:rFonts w:ascii="Times New Roman" w:eastAsia="Calibri" w:hAnsi="Times New Roman"/>
          <w:sz w:val="24"/>
          <w:lang w:eastAsia="en-US"/>
        </w:rPr>
      </w:pPr>
      <w:r w:rsidRPr="00E3461C">
        <w:rPr>
          <w:rFonts w:ascii="Times New Roman" w:eastAsia="Calibri" w:hAnsi="Times New Roman"/>
          <w:sz w:val="24"/>
          <w:lang w:eastAsia="en-US"/>
        </w:rPr>
        <w:t>1</w:t>
      </w:r>
      <w:r w:rsidR="00204763">
        <w:rPr>
          <w:rFonts w:ascii="Times New Roman" w:eastAsia="Calibri" w:hAnsi="Times New Roman"/>
          <w:sz w:val="24"/>
          <w:lang w:eastAsia="en-US"/>
        </w:rPr>
        <w:t>4</w:t>
      </w:r>
      <w:r w:rsidRPr="00E3461C">
        <w:rPr>
          <w:rFonts w:ascii="Times New Roman" w:eastAsia="Calibri" w:hAnsi="Times New Roman"/>
          <w:sz w:val="24"/>
          <w:lang w:eastAsia="en-US"/>
        </w:rPr>
        <w:t>.2. </w:t>
      </w:r>
      <w:r w:rsidRPr="00E3461C">
        <w:rPr>
          <w:rFonts w:ascii="Times New Roman" w:hAnsi="Times New Roman"/>
          <w:sz w:val="24"/>
        </w:rPr>
        <w:t>Страховщик</w:t>
      </w:r>
      <w:r w:rsidRPr="00E3461C">
        <w:rPr>
          <w:rFonts w:ascii="Times New Roman" w:eastAsia="Calibri" w:hAnsi="Times New Roman"/>
          <w:sz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w:t>
      </w:r>
      <w:r w:rsidR="0074358D">
        <w:rPr>
          <w:rFonts w:ascii="Times New Roman" w:eastAsia="Calibri" w:hAnsi="Times New Roman"/>
          <w:sz w:val="24"/>
          <w:lang w:eastAsia="en-US"/>
        </w:rPr>
        <w:t xml:space="preserve">      </w:t>
      </w:r>
      <w:r w:rsidRPr="00E3461C">
        <w:rPr>
          <w:rFonts w:ascii="Times New Roman" w:eastAsia="Calibri" w:hAnsi="Times New Roman"/>
          <w:sz w:val="24"/>
          <w:lang w:eastAsia="en-US"/>
        </w:rPr>
        <w:t xml:space="preserve"> «ПАО «Россети», представленных в разделе «Антикоррупционная политика» на официальном сайте АО «Тюменьэнерго» по адресу: </w:t>
      </w:r>
      <w:hyperlink r:id="rId10" w:history="1">
        <w:r w:rsidRPr="00E3461C">
          <w:rPr>
            <w:rFonts w:ascii="Times New Roman" w:eastAsia="Calibri" w:hAnsi="Times New Roman"/>
            <w:sz w:val="24"/>
            <w:u w:val="single"/>
            <w:lang w:eastAsia="en-US"/>
          </w:rPr>
          <w:t>http://www.te.ru/about/antikorruptsionnaya_politika/</w:t>
        </w:r>
      </w:hyperlink>
      <w:r w:rsidRPr="00E3461C">
        <w:rPr>
          <w:rFonts w:ascii="Times New Roman" w:eastAsia="Calibri" w:hAnsi="Times New Roman"/>
          <w:sz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5657" w:rsidRPr="00E3461C" w:rsidRDefault="00995657" w:rsidP="000C5D2E">
      <w:pPr>
        <w:spacing w:after="0" w:line="240" w:lineRule="auto"/>
        <w:ind w:right="282" w:firstLine="567"/>
        <w:jc w:val="both"/>
        <w:rPr>
          <w:rFonts w:ascii="Times New Roman" w:eastAsia="Calibri" w:hAnsi="Times New Roman"/>
          <w:sz w:val="24"/>
          <w:lang w:eastAsia="en-US"/>
        </w:rPr>
      </w:pPr>
      <w:r w:rsidRPr="00E3461C">
        <w:rPr>
          <w:rFonts w:ascii="Times New Roman" w:eastAsia="Calibri" w:hAnsi="Times New Roman"/>
          <w:sz w:val="24"/>
          <w:lang w:eastAsia="en-US"/>
        </w:rPr>
        <w:t>1</w:t>
      </w:r>
      <w:r w:rsidR="00204763">
        <w:rPr>
          <w:rFonts w:ascii="Times New Roman" w:eastAsia="Calibri" w:hAnsi="Times New Roman"/>
          <w:sz w:val="24"/>
          <w:lang w:eastAsia="en-US"/>
        </w:rPr>
        <w:t>4</w:t>
      </w:r>
      <w:r w:rsidRPr="00E3461C">
        <w:rPr>
          <w:rFonts w:ascii="Times New Roman" w:eastAsia="Calibri" w:hAnsi="Times New Roman"/>
          <w:sz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3461C">
        <w:rPr>
          <w:rFonts w:ascii="Times New Roman" w:eastAsia="Calibri" w:hAnsi="Times New Roman"/>
          <w:i/>
          <w:sz w:val="24"/>
          <w:lang w:eastAsia="en-US"/>
        </w:rPr>
        <w:t>.</w:t>
      </w:r>
    </w:p>
    <w:p w:rsidR="00995657" w:rsidRPr="00E3461C" w:rsidRDefault="00995657" w:rsidP="000C5D2E">
      <w:pPr>
        <w:autoSpaceDE w:val="0"/>
        <w:autoSpaceDN w:val="0"/>
        <w:adjustRightInd w:val="0"/>
        <w:spacing w:after="0" w:line="240" w:lineRule="auto"/>
        <w:ind w:right="282" w:firstLine="567"/>
        <w:jc w:val="both"/>
        <w:rPr>
          <w:rFonts w:ascii="Times New Roman" w:eastAsia="Calibri" w:hAnsi="Times New Roman"/>
          <w:sz w:val="24"/>
        </w:rPr>
      </w:pPr>
      <w:r w:rsidRPr="00E3461C">
        <w:rPr>
          <w:rFonts w:ascii="Times New Roman" w:eastAsia="Calibri" w:hAnsi="Times New Roman"/>
          <w:sz w:val="24"/>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w:t>
      </w:r>
      <w:r w:rsidRPr="00E3461C">
        <w:rPr>
          <w:rFonts w:ascii="Times New Roman" w:eastAsia="Calibri" w:hAnsi="Times New Roman"/>
          <w:sz w:val="24"/>
          <w:lang w:eastAsia="en-US"/>
        </w:rPr>
        <w:lastRenderedPageBreak/>
        <w:t>работника в определенную зависимость и</w:t>
      </w:r>
      <w:r w:rsidRPr="00E3461C">
        <w:rPr>
          <w:rFonts w:ascii="Times New Roman" w:eastAsia="Calibri" w:hAnsi="Times New Roman"/>
          <w:sz w:val="24"/>
          <w:lang w:val="en-US" w:eastAsia="en-US"/>
        </w:rPr>
        <w:t> </w:t>
      </w:r>
      <w:r w:rsidRPr="00E3461C">
        <w:rPr>
          <w:rFonts w:ascii="Times New Roman" w:eastAsia="Calibri" w:hAnsi="Times New Roman"/>
          <w:sz w:val="24"/>
          <w:lang w:eastAsia="en-US"/>
        </w:rPr>
        <w:t xml:space="preserve">направленным на обеспечение выполнения этим работником каких-либо действий в пользу стимулирующей его стороны </w:t>
      </w:r>
      <w:r w:rsidRPr="00E3461C">
        <w:rPr>
          <w:rFonts w:ascii="Times New Roman" w:eastAsia="Calibri" w:hAnsi="Times New Roman"/>
          <w:sz w:val="24"/>
        </w:rPr>
        <w:t xml:space="preserve">Страховщика и </w:t>
      </w:r>
      <w:r w:rsidR="00E3461C">
        <w:rPr>
          <w:rFonts w:ascii="Times New Roman" w:eastAsia="Calibri" w:hAnsi="Times New Roman"/>
          <w:sz w:val="24"/>
        </w:rPr>
        <w:t xml:space="preserve">                                           </w:t>
      </w:r>
      <w:r w:rsidRPr="00E3461C">
        <w:rPr>
          <w:rFonts w:ascii="Times New Roman" w:eastAsia="Calibri" w:hAnsi="Times New Roman"/>
          <w:sz w:val="24"/>
        </w:rPr>
        <w:t>АО «Тюменьэнерго»).</w:t>
      </w:r>
    </w:p>
    <w:p w:rsidR="00995657" w:rsidRPr="00E3461C" w:rsidRDefault="00995657" w:rsidP="000C5D2E">
      <w:pPr>
        <w:widowControl w:val="0"/>
        <w:spacing w:after="0" w:line="240" w:lineRule="auto"/>
        <w:ind w:right="282" w:firstLine="567"/>
        <w:jc w:val="both"/>
        <w:rPr>
          <w:rFonts w:ascii="Times New Roman" w:hAnsi="Times New Roman"/>
          <w:sz w:val="24"/>
        </w:rPr>
      </w:pPr>
      <w:r w:rsidRPr="00E3461C">
        <w:rPr>
          <w:rFonts w:ascii="Times New Roman" w:hAnsi="Times New Roman"/>
          <w:sz w:val="24"/>
        </w:rPr>
        <w:t>1</w:t>
      </w:r>
      <w:r w:rsidR="00204763">
        <w:rPr>
          <w:rFonts w:ascii="Times New Roman" w:hAnsi="Times New Roman"/>
          <w:sz w:val="24"/>
        </w:rPr>
        <w:t>4</w:t>
      </w:r>
      <w:r w:rsidRPr="00E3461C">
        <w:rPr>
          <w:rFonts w:ascii="Times New Roman" w:hAnsi="Times New Roman"/>
          <w:sz w:val="24"/>
        </w:rPr>
        <w:t>.4. В случае возникновения у Страховщика и АО «Тюменьэнерго» подозрений, что произошло или может произойти нарушение каких-либо положений пунктов 1</w:t>
      </w:r>
      <w:r w:rsidR="00204763">
        <w:rPr>
          <w:rFonts w:ascii="Times New Roman" w:hAnsi="Times New Roman"/>
          <w:sz w:val="24"/>
        </w:rPr>
        <w:t>4</w:t>
      </w:r>
      <w:r w:rsidRPr="00E3461C">
        <w:rPr>
          <w:rFonts w:ascii="Times New Roman" w:hAnsi="Times New Roman"/>
          <w:sz w:val="24"/>
        </w:rPr>
        <w:t>.1 – 1</w:t>
      </w:r>
      <w:r w:rsidR="00204763">
        <w:rPr>
          <w:rFonts w:ascii="Times New Roman" w:hAnsi="Times New Roman"/>
          <w:sz w:val="24"/>
        </w:rPr>
        <w:t>4</w:t>
      </w:r>
      <w:r w:rsidRPr="00E3461C">
        <w:rPr>
          <w:rFonts w:ascii="Times New Roman" w:hAnsi="Times New Roman"/>
          <w:sz w:val="24"/>
        </w:rPr>
        <w:t xml:space="preserve">.3 настоящего Договора Страховщик и/или АО «Тюменьэнерго» обязуется уведомить другую Сторону в письменной форме. После письменного уведомления, Страховщик и/или </w:t>
      </w:r>
      <w:r w:rsidR="0074358D">
        <w:rPr>
          <w:rFonts w:ascii="Times New Roman" w:hAnsi="Times New Roman"/>
          <w:sz w:val="24"/>
        </w:rPr>
        <w:t xml:space="preserve">                        </w:t>
      </w:r>
      <w:r w:rsidRPr="00E3461C">
        <w:rPr>
          <w:rFonts w:ascii="Times New Roman" w:hAnsi="Times New Roman"/>
          <w:sz w:val="24"/>
        </w:rPr>
        <w:t>АО «Тюменьэнерго» имеет право приостановить исполнение Договора до получения подтверждения, что нарушения не произошло или не произойдет.</w:t>
      </w:r>
      <w:r w:rsidRPr="00E3461C">
        <w:rPr>
          <w:rFonts w:ascii="Times New Roman" w:hAnsi="Times New Roman"/>
          <w:b/>
          <w:bCs/>
          <w:sz w:val="24"/>
        </w:rPr>
        <w:t xml:space="preserve"> </w:t>
      </w:r>
      <w:r w:rsidRPr="00E3461C">
        <w:rPr>
          <w:rFonts w:ascii="Times New Roman" w:hAnsi="Times New Roman"/>
          <w:bCs/>
          <w:sz w:val="24"/>
        </w:rPr>
        <w:t>Это подтверждение должно быть направлено в течение десяти рабочих дней с даты направления письменного уведомления.</w:t>
      </w:r>
    </w:p>
    <w:p w:rsidR="00995657" w:rsidRPr="00E3461C" w:rsidRDefault="00995657" w:rsidP="000C5D2E">
      <w:pPr>
        <w:widowControl w:val="0"/>
        <w:spacing w:after="0" w:line="240" w:lineRule="auto"/>
        <w:ind w:right="282" w:firstLine="567"/>
        <w:jc w:val="both"/>
        <w:rPr>
          <w:rFonts w:ascii="Times New Roman" w:hAnsi="Times New Roman"/>
          <w:b/>
          <w:bCs/>
          <w:sz w:val="24"/>
        </w:rPr>
      </w:pPr>
      <w:r w:rsidRPr="00E3461C">
        <w:rPr>
          <w:rFonts w:ascii="Times New Roman" w:hAnsi="Times New Roman"/>
          <w:sz w:val="24"/>
        </w:rPr>
        <w:t>В письменном уведомлении Страховщик и/или АО «Тюменьэнерго»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204763">
        <w:rPr>
          <w:rFonts w:ascii="Times New Roman" w:hAnsi="Times New Roman"/>
          <w:sz w:val="24"/>
        </w:rPr>
        <w:t>4</w:t>
      </w:r>
      <w:r w:rsidRPr="00E3461C">
        <w:rPr>
          <w:rFonts w:ascii="Times New Roman" w:hAnsi="Times New Roman"/>
          <w:sz w:val="24"/>
        </w:rPr>
        <w:t>.1, 1</w:t>
      </w:r>
      <w:r w:rsidR="00204763">
        <w:rPr>
          <w:rFonts w:ascii="Times New Roman" w:hAnsi="Times New Roman"/>
          <w:sz w:val="24"/>
        </w:rPr>
        <w:t>4</w:t>
      </w:r>
      <w:r w:rsidRPr="00E3461C">
        <w:rPr>
          <w:rFonts w:ascii="Times New Roman" w:hAnsi="Times New Roman"/>
          <w:sz w:val="24"/>
        </w:rPr>
        <w:t xml:space="preserve">.2 настоящего Договора Страховщиком и/или </w:t>
      </w:r>
      <w:r w:rsidR="00204763">
        <w:rPr>
          <w:rFonts w:ascii="Times New Roman" w:hAnsi="Times New Roman"/>
          <w:sz w:val="24"/>
        </w:rPr>
        <w:t xml:space="preserve">                                            </w:t>
      </w:r>
      <w:r w:rsidRPr="00E3461C">
        <w:rPr>
          <w:rFonts w:ascii="Times New Roman" w:hAnsi="Times New Roman"/>
          <w:sz w:val="24"/>
        </w:rPr>
        <w:t>АО «Тюменьэнерго», его аффилированными лицами, работниками или посредниками.</w:t>
      </w:r>
    </w:p>
    <w:p w:rsidR="00995657" w:rsidRPr="00E3461C" w:rsidRDefault="00995657" w:rsidP="000C5D2E">
      <w:pPr>
        <w:spacing w:after="0" w:line="240" w:lineRule="auto"/>
        <w:ind w:right="282" w:firstLine="567"/>
        <w:jc w:val="both"/>
        <w:rPr>
          <w:rFonts w:ascii="Times New Roman" w:eastAsia="Calibri" w:hAnsi="Times New Roman"/>
          <w:sz w:val="24"/>
          <w:lang w:eastAsia="en-US"/>
        </w:rPr>
      </w:pPr>
      <w:r w:rsidRPr="00E3461C">
        <w:rPr>
          <w:rFonts w:ascii="Times New Roman" w:eastAsia="Calibri" w:hAnsi="Times New Roman"/>
          <w:sz w:val="24"/>
          <w:lang w:eastAsia="en-US"/>
        </w:rPr>
        <w:t>1</w:t>
      </w:r>
      <w:r w:rsidR="00204763">
        <w:rPr>
          <w:rFonts w:ascii="Times New Roman" w:eastAsia="Calibri" w:hAnsi="Times New Roman"/>
          <w:sz w:val="24"/>
          <w:lang w:eastAsia="en-US"/>
        </w:rPr>
        <w:t>4</w:t>
      </w:r>
      <w:r w:rsidRPr="00E3461C">
        <w:rPr>
          <w:rFonts w:ascii="Times New Roman" w:eastAsia="Calibri" w:hAnsi="Times New Roman"/>
          <w:sz w:val="24"/>
          <w:lang w:eastAsia="en-US"/>
        </w:rPr>
        <w:t xml:space="preserve">.5. В случае нарушения </w:t>
      </w:r>
      <w:r w:rsidRPr="00E3461C">
        <w:rPr>
          <w:rFonts w:ascii="Times New Roman" w:hAnsi="Times New Roman"/>
          <w:sz w:val="24"/>
        </w:rPr>
        <w:t>Страховщиком и/или АО «Тюменьэнерго»</w:t>
      </w:r>
      <w:r w:rsidRPr="00E3461C">
        <w:rPr>
          <w:rFonts w:ascii="Times New Roman" w:eastAsia="Calibri" w:hAnsi="Times New Roman"/>
          <w:sz w:val="24"/>
          <w:lang w:eastAsia="en-US"/>
        </w:rPr>
        <w:t xml:space="preserve"> обязательств по соблюдению требований Антикоррупционной политики, предусмотренных пунктами 1</w:t>
      </w:r>
      <w:r w:rsidR="00204763">
        <w:rPr>
          <w:rFonts w:ascii="Times New Roman" w:eastAsia="Calibri" w:hAnsi="Times New Roman"/>
          <w:sz w:val="24"/>
          <w:lang w:eastAsia="en-US"/>
        </w:rPr>
        <w:t>4</w:t>
      </w:r>
      <w:r w:rsidRPr="00E3461C">
        <w:rPr>
          <w:rFonts w:ascii="Times New Roman" w:eastAsia="Calibri" w:hAnsi="Times New Roman"/>
          <w:sz w:val="24"/>
          <w:lang w:eastAsia="en-US"/>
        </w:rPr>
        <w:t>.1, 1</w:t>
      </w:r>
      <w:r w:rsidR="00204763">
        <w:rPr>
          <w:rFonts w:ascii="Times New Roman" w:eastAsia="Calibri" w:hAnsi="Times New Roman"/>
          <w:sz w:val="24"/>
          <w:lang w:eastAsia="en-US"/>
        </w:rPr>
        <w:t>4</w:t>
      </w:r>
      <w:r w:rsidRPr="00E3461C">
        <w:rPr>
          <w:rFonts w:ascii="Times New Roman" w:eastAsia="Calibri" w:hAnsi="Times New Roman"/>
          <w:sz w:val="24"/>
          <w:lang w:eastAsia="en-US"/>
        </w:rPr>
        <w:t xml:space="preserve">.2 </w:t>
      </w:r>
      <w:r w:rsidRPr="00E3461C">
        <w:rPr>
          <w:rFonts w:ascii="Times New Roman" w:eastAsia="Calibri" w:hAnsi="Times New Roman"/>
          <w:spacing w:val="-2"/>
          <w:sz w:val="24"/>
          <w:lang w:eastAsia="en-US"/>
        </w:rPr>
        <w:t>настоящего Договора, и обязательств воздерживаться от запрещенных</w:t>
      </w:r>
      <w:r w:rsidRPr="00E3461C">
        <w:rPr>
          <w:rFonts w:ascii="Times New Roman" w:eastAsia="Calibri" w:hAnsi="Times New Roman"/>
          <w:sz w:val="24"/>
          <w:lang w:eastAsia="en-US"/>
        </w:rPr>
        <w:t xml:space="preserve"> в пункте </w:t>
      </w:r>
      <w:r w:rsidR="00E3461C">
        <w:rPr>
          <w:rFonts w:ascii="Times New Roman" w:eastAsia="Calibri" w:hAnsi="Times New Roman"/>
          <w:sz w:val="24"/>
          <w:lang w:eastAsia="en-US"/>
        </w:rPr>
        <w:t>1</w:t>
      </w:r>
      <w:r w:rsidR="00204763">
        <w:rPr>
          <w:rFonts w:ascii="Times New Roman" w:eastAsia="Calibri" w:hAnsi="Times New Roman"/>
          <w:sz w:val="24"/>
          <w:lang w:eastAsia="en-US"/>
        </w:rPr>
        <w:t>4</w:t>
      </w:r>
      <w:r w:rsidRPr="00E3461C">
        <w:rPr>
          <w:rFonts w:ascii="Times New Roman" w:eastAsia="Calibri" w:hAnsi="Times New Roman"/>
          <w:sz w:val="24"/>
          <w:lang w:eastAsia="en-US"/>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E3461C">
        <w:rPr>
          <w:rFonts w:ascii="Times New Roman" w:hAnsi="Times New Roman"/>
          <w:sz w:val="24"/>
        </w:rPr>
        <w:t xml:space="preserve">Страховщик или </w:t>
      </w:r>
      <w:r w:rsidRPr="00E3461C">
        <w:rPr>
          <w:rFonts w:ascii="Times New Roman" w:eastAsia="Calibri" w:hAnsi="Times New Roman"/>
          <w:sz w:val="24"/>
        </w:rPr>
        <w:t>АО «Тюменьэнерго»</w:t>
      </w:r>
      <w:r w:rsidRPr="00E3461C">
        <w:rPr>
          <w:rFonts w:ascii="Times New Roman" w:eastAsia="Calibri" w:hAnsi="Times New Roman"/>
          <w:sz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95657" w:rsidRPr="00E3461C" w:rsidRDefault="00995657" w:rsidP="000C5D2E">
      <w:pPr>
        <w:tabs>
          <w:tab w:val="left" w:pos="709"/>
          <w:tab w:val="left" w:pos="1418"/>
        </w:tabs>
        <w:suppressAutoHyphens/>
        <w:spacing w:after="0" w:line="240" w:lineRule="auto"/>
        <w:ind w:right="282" w:firstLine="567"/>
        <w:jc w:val="both"/>
        <w:outlineLvl w:val="0"/>
        <w:rPr>
          <w:rFonts w:ascii="Times New Roman" w:hAnsi="Times New Roman"/>
          <w:sz w:val="24"/>
        </w:rPr>
      </w:pPr>
    </w:p>
    <w:p w:rsidR="00995657" w:rsidRPr="00E3461C" w:rsidRDefault="00204763" w:rsidP="00204763">
      <w:pPr>
        <w:spacing w:after="0" w:line="240" w:lineRule="auto"/>
        <w:ind w:right="282" w:firstLine="567"/>
        <w:jc w:val="center"/>
        <w:rPr>
          <w:rFonts w:ascii="Times New Roman" w:hAnsi="Times New Roman"/>
          <w:b/>
          <w:color w:val="000000"/>
          <w:sz w:val="24"/>
        </w:rPr>
      </w:pPr>
      <w:r>
        <w:rPr>
          <w:rFonts w:ascii="Times New Roman" w:hAnsi="Times New Roman"/>
          <w:b/>
          <w:bCs/>
          <w:caps/>
          <w:sz w:val="24"/>
        </w:rPr>
        <w:t>15</w:t>
      </w:r>
      <w:r w:rsidR="00995657" w:rsidRPr="00E3461C">
        <w:rPr>
          <w:rFonts w:ascii="Times New Roman" w:hAnsi="Times New Roman"/>
          <w:b/>
          <w:bCs/>
          <w:caps/>
          <w:sz w:val="24"/>
        </w:rPr>
        <w:t xml:space="preserve">. </w:t>
      </w:r>
      <w:r w:rsidR="00995657" w:rsidRPr="00E3461C">
        <w:rPr>
          <w:rFonts w:ascii="Times New Roman" w:hAnsi="Times New Roman"/>
          <w:b/>
          <w:color w:val="000000"/>
          <w:sz w:val="24"/>
        </w:rPr>
        <w:t>КОНФИДЕНЦИАЛЬНОСТЬ</w:t>
      </w:r>
    </w:p>
    <w:p w:rsidR="00995657" w:rsidRPr="004268FC" w:rsidRDefault="00995657" w:rsidP="000C5D2E">
      <w:pPr>
        <w:spacing w:after="0" w:line="240" w:lineRule="auto"/>
        <w:ind w:right="282" w:firstLine="567"/>
        <w:jc w:val="both"/>
        <w:rPr>
          <w:rFonts w:ascii="Times New Roman" w:hAnsi="Times New Roman"/>
          <w:color w:val="000000"/>
          <w:sz w:val="24"/>
        </w:rPr>
      </w:pPr>
      <w:r w:rsidRPr="004268FC">
        <w:rPr>
          <w:rFonts w:ascii="Times New Roman" w:hAnsi="Times New Roman"/>
          <w:color w:val="000000"/>
          <w:sz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w:t>
      </w:r>
      <w:r w:rsidRPr="004268FC">
        <w:rPr>
          <w:rFonts w:ascii="Times New Roman" w:eastAsia="Calibri" w:hAnsi="Times New Roman"/>
          <w:sz w:val="24"/>
          <w:lang w:eastAsia="en-US"/>
        </w:rPr>
        <w:t>документах</w:t>
      </w:r>
      <w:r w:rsidRPr="004268FC">
        <w:rPr>
          <w:rFonts w:ascii="Times New Roman" w:hAnsi="Times New Roman"/>
          <w:color w:val="000000"/>
          <w:sz w:val="24"/>
        </w:rPr>
        <w:t>,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995657" w:rsidRPr="004268FC" w:rsidRDefault="00995657" w:rsidP="000C5D2E">
      <w:pPr>
        <w:autoSpaceDE w:val="0"/>
        <w:autoSpaceDN w:val="0"/>
        <w:adjustRightInd w:val="0"/>
        <w:spacing w:after="0" w:line="240" w:lineRule="auto"/>
        <w:ind w:right="282" w:firstLine="567"/>
        <w:jc w:val="both"/>
        <w:rPr>
          <w:rFonts w:ascii="Times New Roman" w:hAnsi="Times New Roman"/>
          <w:color w:val="000000"/>
          <w:sz w:val="24"/>
        </w:rPr>
      </w:pPr>
      <w:r w:rsidRPr="004268FC">
        <w:rPr>
          <w:rFonts w:ascii="Times New Roman" w:hAnsi="Times New Roman"/>
          <w:color w:val="000000"/>
          <w:sz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95657" w:rsidRPr="004268FC" w:rsidRDefault="00995657" w:rsidP="000C5D2E">
      <w:pPr>
        <w:autoSpaceDE w:val="0"/>
        <w:autoSpaceDN w:val="0"/>
        <w:adjustRightInd w:val="0"/>
        <w:spacing w:after="0" w:line="240" w:lineRule="auto"/>
        <w:ind w:right="282" w:firstLine="567"/>
        <w:jc w:val="both"/>
        <w:rPr>
          <w:rFonts w:ascii="Times New Roman" w:hAnsi="Times New Roman"/>
          <w:color w:val="000000"/>
          <w:sz w:val="24"/>
        </w:rPr>
      </w:pPr>
      <w:r w:rsidRPr="004268FC">
        <w:rPr>
          <w:rFonts w:ascii="Times New Roman" w:hAnsi="Times New Roman"/>
          <w:color w:val="000000"/>
          <w:sz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4268FC">
        <w:rPr>
          <w:rFonts w:ascii="Times New Roman" w:hAnsi="Times New Roman"/>
          <w:bCs/>
          <w:color w:val="000000"/>
          <w:sz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4268FC">
        <w:rPr>
          <w:rFonts w:ascii="Times New Roman" w:hAnsi="Times New Roman"/>
          <w:color w:val="000000"/>
          <w:sz w:val="24"/>
        </w:rPr>
        <w:t xml:space="preserve"> </w:t>
      </w:r>
    </w:p>
    <w:p w:rsidR="00995657" w:rsidRPr="004268FC" w:rsidRDefault="00995657" w:rsidP="000C5D2E">
      <w:pPr>
        <w:spacing w:after="0" w:line="240" w:lineRule="auto"/>
        <w:ind w:right="282" w:firstLine="567"/>
        <w:jc w:val="both"/>
        <w:rPr>
          <w:rFonts w:ascii="Times New Roman" w:hAnsi="Times New Roman"/>
          <w:color w:val="000000"/>
          <w:sz w:val="24"/>
        </w:rPr>
      </w:pPr>
      <w:r w:rsidRPr="004268FC">
        <w:rPr>
          <w:rFonts w:ascii="Times New Roman" w:hAnsi="Times New Roman"/>
          <w:color w:val="000000"/>
          <w:sz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95657" w:rsidRDefault="00995657" w:rsidP="000C5D2E">
      <w:pPr>
        <w:spacing w:after="0" w:line="240" w:lineRule="auto"/>
        <w:ind w:right="282" w:firstLine="567"/>
        <w:jc w:val="both"/>
        <w:rPr>
          <w:rFonts w:ascii="Times New Roman" w:hAnsi="Times New Roman"/>
          <w:color w:val="000000"/>
          <w:sz w:val="24"/>
        </w:rPr>
      </w:pPr>
      <w:r w:rsidRPr="004268FC">
        <w:rPr>
          <w:rFonts w:ascii="Times New Roman" w:hAnsi="Times New Roman"/>
          <w:color w:val="000000"/>
          <w:sz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E3461C">
        <w:rPr>
          <w:rFonts w:ascii="Times New Roman" w:hAnsi="Times New Roman"/>
          <w:color w:val="000000"/>
          <w:sz w:val="24"/>
        </w:rPr>
        <w:t>режим коммерческой тайны; информации, подлежащей раскрытию в соответствии с действующим законодательством РФ.</w:t>
      </w:r>
    </w:p>
    <w:p w:rsidR="00B60BCF" w:rsidRDefault="008E2D20" w:rsidP="003355C3">
      <w:pPr>
        <w:spacing w:after="0"/>
        <w:ind w:right="282" w:firstLine="567"/>
        <w:jc w:val="center"/>
        <w:rPr>
          <w:rFonts w:ascii="Times New Roman" w:hAnsi="Times New Roman"/>
          <w:b/>
          <w:sz w:val="24"/>
          <w:szCs w:val="24"/>
        </w:rPr>
      </w:pPr>
      <w:r w:rsidRPr="003E2E18">
        <w:rPr>
          <w:rFonts w:ascii="Times New Roman" w:hAnsi="Times New Roman"/>
          <w:b/>
          <w:sz w:val="24"/>
          <w:szCs w:val="24"/>
        </w:rPr>
        <w:lastRenderedPageBreak/>
        <w:t>1</w:t>
      </w:r>
      <w:r w:rsidR="00204763">
        <w:rPr>
          <w:rFonts w:ascii="Times New Roman" w:hAnsi="Times New Roman"/>
          <w:b/>
          <w:sz w:val="24"/>
          <w:szCs w:val="24"/>
        </w:rPr>
        <w:t xml:space="preserve">6. </w:t>
      </w:r>
      <w:r w:rsidR="00231DB6" w:rsidRPr="003E2E18">
        <w:rPr>
          <w:rFonts w:ascii="Times New Roman" w:hAnsi="Times New Roman"/>
          <w:b/>
          <w:sz w:val="24"/>
          <w:szCs w:val="24"/>
        </w:rPr>
        <w:t>ПРОЧИЕ УСЛОВИЯ</w:t>
      </w:r>
    </w:p>
    <w:p w:rsidR="00B60BCF" w:rsidRDefault="003A5363" w:rsidP="003355C3">
      <w:pPr>
        <w:tabs>
          <w:tab w:val="left" w:pos="1134"/>
        </w:tabs>
        <w:spacing w:after="0" w:line="240" w:lineRule="auto"/>
        <w:ind w:right="284"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0C5D2E" w:rsidRPr="000C5D2E" w:rsidRDefault="008E2D20" w:rsidP="003355C3">
      <w:pPr>
        <w:tabs>
          <w:tab w:val="left" w:pos="1134"/>
        </w:tabs>
        <w:spacing w:after="0" w:line="240" w:lineRule="auto"/>
        <w:ind w:right="284" w:firstLine="567"/>
        <w:contextualSpacing/>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r>
      <w:r w:rsidR="000C5D2E" w:rsidRPr="000C5D2E">
        <w:rPr>
          <w:rFonts w:ascii="Times New Roman" w:hAnsi="Times New Roman"/>
          <w:sz w:val="24"/>
          <w:szCs w:val="24"/>
        </w:rPr>
        <w:t>Переход возникших из настоящего Договора прав требований к Страхователю, зачет взаимных требований без письменного согласия последнего не допускается. Уступка прав требований к Страхователю оформляется 3-х сторонним договором.</w:t>
      </w:r>
    </w:p>
    <w:p w:rsidR="00231DB6" w:rsidRPr="003E2E18" w:rsidRDefault="008E2D20" w:rsidP="008F015D">
      <w:pPr>
        <w:tabs>
          <w:tab w:val="left" w:pos="1134"/>
        </w:tabs>
        <w:spacing w:after="0" w:line="240" w:lineRule="auto"/>
        <w:ind w:right="284"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Default="008E2D20" w:rsidP="008F015D">
      <w:pPr>
        <w:tabs>
          <w:tab w:val="left" w:pos="1134"/>
        </w:tabs>
        <w:spacing w:after="0" w:line="240" w:lineRule="auto"/>
        <w:ind w:right="284"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0C5D2E">
      <w:pPr>
        <w:tabs>
          <w:tab w:val="left" w:pos="1134"/>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w:t>
      </w:r>
      <w:bookmarkStart w:id="0" w:name="_GoBack"/>
      <w:bookmarkEnd w:id="0"/>
      <w:r w:rsidR="00231DB6" w:rsidRPr="003E2E18">
        <w:rPr>
          <w:rFonts w:ascii="Times New Roman" w:hAnsi="Times New Roman"/>
          <w:sz w:val="24"/>
          <w:szCs w:val="24"/>
        </w:rPr>
        <w:t>вора становится недействительным, то это не затрагивает действия остальных положений Договора.</w:t>
      </w:r>
    </w:p>
    <w:p w:rsidR="00231DB6" w:rsidRPr="003E2E18" w:rsidRDefault="008E2D20" w:rsidP="000C5D2E">
      <w:pPr>
        <w:tabs>
          <w:tab w:val="left" w:pos="1134"/>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0C5D2E">
      <w:pPr>
        <w:tabs>
          <w:tab w:val="left" w:pos="1134"/>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0C5D2E">
      <w:pPr>
        <w:tabs>
          <w:tab w:val="left" w:pos="1134"/>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0C5D2E" w:rsidRDefault="008E2D20" w:rsidP="00E55E8B">
      <w:pPr>
        <w:tabs>
          <w:tab w:val="left" w:pos="1134"/>
        </w:tabs>
        <w:spacing w:after="0" w:line="240" w:lineRule="auto"/>
        <w:ind w:right="284"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6</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0C5D2E" w:rsidRPr="000C5D2E">
        <w:rPr>
          <w:rFonts w:ascii="Times New Roman" w:hAnsi="Times New Roman"/>
          <w:sz w:val="24"/>
          <w:szCs w:val="24"/>
        </w:rPr>
        <w:t xml:space="preserve">В день подписания настоящего Договора со стороны Страховщика последний обязан направить Страхователю на электронный адрес:  </w:t>
      </w:r>
      <w:hyperlink r:id="rId11" w:history="1">
        <w:r w:rsidR="000C5D2E" w:rsidRPr="000C5D2E">
          <w:rPr>
            <w:rFonts w:ascii="Times New Roman" w:hAnsi="Times New Roman"/>
            <w:szCs w:val="24"/>
          </w:rPr>
          <w:t>Grigorchenko-SN@te.ru</w:t>
        </w:r>
      </w:hyperlink>
      <w:r w:rsidR="000C5D2E" w:rsidRPr="000C5D2E">
        <w:rPr>
          <w:rFonts w:ascii="Times New Roman" w:hAnsi="Times New Roman"/>
          <w:szCs w:val="24"/>
        </w:rPr>
        <w:t>, Novoselova-AV@te.ru</w:t>
      </w:r>
      <w:r w:rsidR="000C5D2E" w:rsidRPr="000C5D2E">
        <w:rPr>
          <w:rFonts w:ascii="Times New Roman" w:hAnsi="Times New Roman"/>
          <w:sz w:val="24"/>
          <w:szCs w:val="24"/>
        </w:rPr>
        <w:t xml:space="preserve"> в формате файла *.pdf скан-копию подписанного Договора, с последующим направлением оригинала Договора в адрес Страхователя. </w:t>
      </w:r>
    </w:p>
    <w:p w:rsidR="00FA6836" w:rsidRPr="000C5D2E" w:rsidRDefault="00FA6836" w:rsidP="00E55E8B">
      <w:pPr>
        <w:tabs>
          <w:tab w:val="left" w:pos="1134"/>
        </w:tabs>
        <w:spacing w:after="0" w:line="240" w:lineRule="auto"/>
        <w:ind w:right="284" w:firstLine="567"/>
        <w:contextualSpacing/>
        <w:jc w:val="both"/>
        <w:rPr>
          <w:rFonts w:ascii="Times New Roman" w:hAnsi="Times New Roman"/>
          <w:sz w:val="24"/>
          <w:szCs w:val="24"/>
        </w:rPr>
      </w:pPr>
      <w:r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0C5D2E" w:rsidRPr="000C5D2E" w:rsidRDefault="000C5D2E" w:rsidP="00E55E8B">
      <w:pPr>
        <w:spacing w:after="0" w:line="240" w:lineRule="auto"/>
        <w:ind w:right="284" w:firstLine="567"/>
        <w:jc w:val="both"/>
        <w:rPr>
          <w:rFonts w:ascii="Times New Roman" w:hAnsi="Times New Roman"/>
          <w:sz w:val="24"/>
          <w:szCs w:val="24"/>
        </w:rPr>
      </w:pPr>
      <w:r w:rsidRPr="000C5D2E">
        <w:rPr>
          <w:rFonts w:ascii="Times New Roman" w:hAnsi="Times New Roman"/>
          <w:sz w:val="24"/>
          <w:szCs w:val="24"/>
        </w:rPr>
        <w:t>В случае, если в результате неисполнения, ненадлежащего исполнения Страховщиком обязательств, предусмотренных настоящим пунктом, Страхователь был привлечен к административной ответственности, Страховщик возмещает Страхователю все затраты по уплате штрафа в течение 10 рабочих дней с момента предъявления соответствующего требования и копий подтверждающих документов.</w:t>
      </w:r>
    </w:p>
    <w:p w:rsidR="000C5D2E" w:rsidRPr="003E2E18" w:rsidRDefault="000C5D2E" w:rsidP="000C5D2E">
      <w:pPr>
        <w:tabs>
          <w:tab w:val="left" w:pos="1134"/>
        </w:tabs>
        <w:spacing w:after="0" w:line="240" w:lineRule="auto"/>
        <w:ind w:right="282" w:firstLine="567"/>
        <w:jc w:val="both"/>
        <w:rPr>
          <w:rFonts w:ascii="Times New Roman" w:hAnsi="Times New Roman"/>
          <w:sz w:val="24"/>
          <w:szCs w:val="24"/>
        </w:rPr>
      </w:pPr>
    </w:p>
    <w:p w:rsidR="00AD5397" w:rsidRPr="003E2E18" w:rsidRDefault="00AD5397" w:rsidP="00E55E8B">
      <w:pPr>
        <w:keepNext/>
        <w:tabs>
          <w:tab w:val="left" w:pos="540"/>
        </w:tabs>
        <w:suppressAutoHyphens/>
        <w:spacing w:after="0" w:line="240" w:lineRule="auto"/>
        <w:ind w:left="357" w:right="282" w:firstLine="56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1</w:t>
      </w:r>
      <w:r w:rsidR="00E55E8B">
        <w:rPr>
          <w:rFonts w:ascii="Times New Roman" w:hAnsi="Times New Roman"/>
          <w:b/>
          <w:bCs/>
          <w:caps/>
          <w:smallCaps/>
          <w:sz w:val="24"/>
          <w:szCs w:val="24"/>
        </w:rPr>
        <w:t>7</w:t>
      </w:r>
      <w:r w:rsidRPr="003E2E18">
        <w:rPr>
          <w:rFonts w:ascii="Times New Roman" w:hAnsi="Times New Roman"/>
          <w:b/>
          <w:bCs/>
          <w:caps/>
          <w:smallCaps/>
          <w:sz w:val="24"/>
          <w:szCs w:val="24"/>
        </w:rPr>
        <w:t>. Приложения</w:t>
      </w:r>
    </w:p>
    <w:p w:rsidR="00AD5397" w:rsidRDefault="008E2D20" w:rsidP="00D73CA9">
      <w:pPr>
        <w:keepNext/>
        <w:tabs>
          <w:tab w:val="left" w:pos="993"/>
          <w:tab w:val="num" w:pos="3972"/>
        </w:tabs>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1</w:t>
      </w:r>
      <w:r w:rsidR="00E55E8B">
        <w:rPr>
          <w:rFonts w:ascii="Times New Roman" w:hAnsi="Times New Roman"/>
          <w:sz w:val="24"/>
          <w:szCs w:val="24"/>
        </w:rPr>
        <w:t>7</w:t>
      </w:r>
      <w:r w:rsidR="00AD5397" w:rsidRPr="003E2E18">
        <w:rPr>
          <w:rFonts w:ascii="Times New Roman" w:hAnsi="Times New Roman"/>
          <w:sz w:val="24"/>
          <w:szCs w:val="24"/>
        </w:rPr>
        <w:t xml:space="preserve">.1. Перечень </w:t>
      </w:r>
      <w:r w:rsidR="00073E8E" w:rsidRPr="00073E8E">
        <w:rPr>
          <w:rFonts w:ascii="Times New Roman" w:hAnsi="Times New Roman"/>
          <w:sz w:val="24"/>
          <w:szCs w:val="24"/>
        </w:rPr>
        <w:t xml:space="preserve">застрахованных транспортных средств </w:t>
      </w:r>
      <w:r w:rsidR="00AD5397" w:rsidRPr="003E2E18">
        <w:rPr>
          <w:rFonts w:ascii="Times New Roman" w:hAnsi="Times New Roman"/>
          <w:sz w:val="24"/>
          <w:szCs w:val="24"/>
        </w:rPr>
        <w:t xml:space="preserve">(Приложение </w:t>
      </w:r>
      <w:r w:rsidR="00073E8E">
        <w:rPr>
          <w:rFonts w:ascii="Times New Roman" w:hAnsi="Times New Roman"/>
          <w:sz w:val="24"/>
          <w:szCs w:val="24"/>
        </w:rPr>
        <w:t xml:space="preserve">№ </w:t>
      </w:r>
      <w:r w:rsidR="00B60BCF">
        <w:rPr>
          <w:rFonts w:ascii="Times New Roman" w:hAnsi="Times New Roman"/>
          <w:sz w:val="24"/>
          <w:szCs w:val="24"/>
        </w:rPr>
        <w:t>1</w:t>
      </w:r>
      <w:r w:rsidR="00AD5397" w:rsidRPr="003E2E18">
        <w:rPr>
          <w:rFonts w:ascii="Times New Roman" w:hAnsi="Times New Roman"/>
          <w:sz w:val="24"/>
          <w:szCs w:val="24"/>
        </w:rPr>
        <w:t>).</w:t>
      </w:r>
    </w:p>
    <w:p w:rsidR="00B60BCF" w:rsidRDefault="00B60BCF" w:rsidP="00D73CA9">
      <w:pPr>
        <w:keepNext/>
        <w:tabs>
          <w:tab w:val="left" w:pos="993"/>
          <w:tab w:val="num" w:pos="3972"/>
        </w:tabs>
        <w:spacing w:after="0" w:line="240" w:lineRule="auto"/>
        <w:ind w:right="282" w:firstLine="567"/>
        <w:jc w:val="both"/>
        <w:rPr>
          <w:rFonts w:ascii="Times New Roman" w:hAnsi="Times New Roman"/>
          <w:sz w:val="24"/>
          <w:szCs w:val="24"/>
        </w:rPr>
      </w:pPr>
      <w:r>
        <w:rPr>
          <w:rFonts w:ascii="Times New Roman" w:hAnsi="Times New Roman"/>
          <w:sz w:val="24"/>
          <w:szCs w:val="24"/>
        </w:rPr>
        <w:t>1</w:t>
      </w:r>
      <w:r w:rsidR="00E55E8B">
        <w:rPr>
          <w:rFonts w:ascii="Times New Roman" w:hAnsi="Times New Roman"/>
          <w:sz w:val="24"/>
          <w:szCs w:val="24"/>
        </w:rPr>
        <w:t>7</w:t>
      </w:r>
      <w:r>
        <w:rPr>
          <w:rFonts w:ascii="Times New Roman" w:hAnsi="Times New Roman"/>
          <w:sz w:val="24"/>
          <w:szCs w:val="24"/>
        </w:rPr>
        <w:t xml:space="preserve">.2. </w:t>
      </w:r>
      <w:r w:rsidRPr="003E2E18">
        <w:rPr>
          <w:rFonts w:ascii="Times New Roman" w:hAnsi="Times New Roman"/>
          <w:sz w:val="24"/>
          <w:szCs w:val="24"/>
        </w:rPr>
        <w:t xml:space="preserve">Правила _________________ (Приложение </w:t>
      </w:r>
      <w:r w:rsidR="00073E8E">
        <w:rPr>
          <w:rFonts w:ascii="Times New Roman" w:hAnsi="Times New Roman"/>
          <w:sz w:val="24"/>
          <w:szCs w:val="24"/>
        </w:rPr>
        <w:t xml:space="preserve">№ </w:t>
      </w:r>
      <w:r>
        <w:rPr>
          <w:rFonts w:ascii="Times New Roman" w:hAnsi="Times New Roman"/>
          <w:sz w:val="24"/>
          <w:szCs w:val="24"/>
        </w:rPr>
        <w:t>2</w:t>
      </w:r>
      <w:r w:rsidRPr="003E2E18">
        <w:rPr>
          <w:rFonts w:ascii="Times New Roman" w:hAnsi="Times New Roman"/>
          <w:sz w:val="24"/>
          <w:szCs w:val="24"/>
        </w:rPr>
        <w:t>).</w:t>
      </w:r>
    </w:p>
    <w:p w:rsidR="00D73CA9" w:rsidRDefault="00D73CA9" w:rsidP="00D73CA9">
      <w:pPr>
        <w:spacing w:after="0"/>
        <w:ind w:right="282" w:firstLine="567"/>
        <w:jc w:val="both"/>
        <w:rPr>
          <w:rFonts w:ascii="Times New Roman" w:hAnsi="Times New Roman"/>
          <w:bCs/>
          <w:sz w:val="24"/>
          <w:szCs w:val="24"/>
        </w:rPr>
      </w:pPr>
      <w:r>
        <w:rPr>
          <w:rFonts w:ascii="Times New Roman" w:hAnsi="Times New Roman"/>
          <w:sz w:val="24"/>
          <w:szCs w:val="24"/>
        </w:rPr>
        <w:t xml:space="preserve">17.3. Форма заявления </w:t>
      </w:r>
      <w:r>
        <w:rPr>
          <w:rFonts w:ascii="Times New Roman" w:hAnsi="Times New Roman"/>
          <w:bCs/>
          <w:sz w:val="24"/>
          <w:szCs w:val="24"/>
        </w:rPr>
        <w:t>о заключении договора добровольного страхования автотранспортного средства</w:t>
      </w:r>
      <w:r w:rsidR="008A3925">
        <w:rPr>
          <w:rFonts w:ascii="Times New Roman" w:hAnsi="Times New Roman"/>
          <w:bCs/>
          <w:sz w:val="24"/>
          <w:szCs w:val="24"/>
        </w:rPr>
        <w:t>.</w:t>
      </w:r>
    </w:p>
    <w:p w:rsidR="00AD5397" w:rsidRPr="003E2E18" w:rsidRDefault="00AD5397" w:rsidP="000C5D2E">
      <w:pPr>
        <w:keepNext/>
        <w:tabs>
          <w:tab w:val="left" w:pos="993"/>
          <w:tab w:val="num" w:pos="3972"/>
        </w:tabs>
        <w:ind w:right="282" w:firstLine="567"/>
        <w:jc w:val="both"/>
        <w:rPr>
          <w:rFonts w:ascii="Times New Roman" w:hAnsi="Times New Roman"/>
          <w:sz w:val="24"/>
          <w:szCs w:val="24"/>
        </w:rPr>
      </w:pPr>
    </w:p>
    <w:p w:rsidR="00AD5397" w:rsidRPr="00E55E8B" w:rsidRDefault="00E55E8B" w:rsidP="00E55E8B">
      <w:pPr>
        <w:keepNext/>
        <w:tabs>
          <w:tab w:val="left" w:pos="540"/>
        </w:tabs>
        <w:suppressAutoHyphens/>
        <w:ind w:left="360" w:right="282"/>
        <w:jc w:val="center"/>
        <w:outlineLvl w:val="2"/>
        <w:rPr>
          <w:rFonts w:ascii="Times New Roman" w:hAnsi="Times New Roman"/>
          <w:b/>
          <w:bCs/>
          <w:caps/>
          <w:smallCaps/>
          <w:sz w:val="24"/>
          <w:szCs w:val="24"/>
        </w:rPr>
      </w:pPr>
      <w:r>
        <w:rPr>
          <w:rFonts w:ascii="Times New Roman" w:hAnsi="Times New Roman"/>
          <w:b/>
          <w:bCs/>
          <w:caps/>
          <w:smallCaps/>
          <w:sz w:val="24"/>
          <w:szCs w:val="24"/>
        </w:rPr>
        <w:t xml:space="preserve">18. </w:t>
      </w:r>
      <w:r w:rsidR="00AD5397" w:rsidRPr="00E55E8B">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0C5D2E">
            <w:pPr>
              <w:keepNext/>
              <w:spacing w:after="0" w:line="240" w:lineRule="auto"/>
              <w:ind w:right="282" w:firstLine="567"/>
              <w:jc w:val="both"/>
              <w:rPr>
                <w:rFonts w:ascii="Times New Roman" w:hAnsi="Times New Roman"/>
                <w:sz w:val="24"/>
                <w:szCs w:val="24"/>
              </w:rPr>
            </w:pPr>
          </w:p>
          <w:p w:rsidR="00AD5397" w:rsidRPr="003E2E18" w:rsidRDefault="00AD5397" w:rsidP="000C5D2E">
            <w:pPr>
              <w:keepNext/>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0C5D2E">
            <w:pPr>
              <w:pStyle w:val="10"/>
              <w:keepNext/>
              <w:tabs>
                <w:tab w:val="left" w:pos="1680"/>
              </w:tabs>
              <w:ind w:right="282" w:firstLine="567"/>
              <w:jc w:val="both"/>
              <w:rPr>
                <w:sz w:val="24"/>
                <w:szCs w:val="24"/>
              </w:rPr>
            </w:pPr>
            <w:r w:rsidRPr="003E2E18">
              <w:rPr>
                <w:sz w:val="24"/>
                <w:szCs w:val="24"/>
              </w:rPr>
              <w:t>_________________________________</w:t>
            </w:r>
          </w:p>
          <w:p w:rsidR="00AD5397" w:rsidRPr="003E2E18" w:rsidRDefault="00AD5397" w:rsidP="000C5D2E">
            <w:pPr>
              <w:pStyle w:val="10"/>
              <w:keepNext/>
              <w:ind w:right="282" w:firstLine="567"/>
              <w:jc w:val="both"/>
              <w:rPr>
                <w:bCs/>
                <w:sz w:val="24"/>
                <w:szCs w:val="24"/>
              </w:rPr>
            </w:pPr>
            <w:r w:rsidRPr="003E2E18">
              <w:rPr>
                <w:bCs/>
                <w:sz w:val="24"/>
                <w:szCs w:val="24"/>
              </w:rPr>
              <w:t>_______________     /_______________/</w:t>
            </w:r>
          </w:p>
          <w:p w:rsidR="00AD5397" w:rsidRPr="003E2E18" w:rsidRDefault="00AD5397" w:rsidP="000C5D2E">
            <w:pPr>
              <w:keepNext/>
              <w:spacing w:after="0" w:line="240" w:lineRule="auto"/>
              <w:ind w:right="282" w:firstLine="56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0C5D2E">
            <w:pPr>
              <w:keepNext/>
              <w:spacing w:after="0" w:line="240" w:lineRule="auto"/>
              <w:ind w:right="282" w:firstLine="567"/>
              <w:jc w:val="both"/>
              <w:rPr>
                <w:rFonts w:ascii="Times New Roman" w:hAnsi="Times New Roman"/>
                <w:sz w:val="24"/>
                <w:szCs w:val="24"/>
              </w:rPr>
            </w:pPr>
          </w:p>
          <w:p w:rsidR="00AD5397" w:rsidRPr="003E2E18" w:rsidRDefault="00AD5397" w:rsidP="000C5D2E">
            <w:pPr>
              <w:keepNext/>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0C5D2E">
            <w:pPr>
              <w:pStyle w:val="af6"/>
              <w:ind w:left="0" w:right="282" w:firstLine="567"/>
              <w:jc w:val="both"/>
              <w:rPr>
                <w:rFonts w:eastAsia="Times New Roman"/>
                <w:bCs w:val="0"/>
                <w:szCs w:val="24"/>
              </w:rPr>
            </w:pPr>
            <w:r w:rsidRPr="003E2E18">
              <w:rPr>
                <w:rFonts w:eastAsia="Times New Roman"/>
                <w:bCs w:val="0"/>
                <w:szCs w:val="24"/>
              </w:rPr>
              <w:t>_</w:t>
            </w:r>
            <w:r w:rsidR="00E55E8B">
              <w:rPr>
                <w:rFonts w:eastAsia="Times New Roman"/>
                <w:bCs w:val="0"/>
                <w:szCs w:val="24"/>
              </w:rPr>
              <w:t>_______________________________</w:t>
            </w:r>
          </w:p>
          <w:p w:rsidR="00AD5397" w:rsidRPr="003E2E18" w:rsidRDefault="00E55E8B" w:rsidP="000C5D2E">
            <w:pPr>
              <w:pStyle w:val="af6"/>
              <w:ind w:left="0" w:right="282" w:firstLine="567"/>
              <w:jc w:val="both"/>
              <w:rPr>
                <w:rFonts w:eastAsia="Times New Roman"/>
                <w:bCs w:val="0"/>
                <w:szCs w:val="24"/>
              </w:rPr>
            </w:pPr>
            <w:r>
              <w:rPr>
                <w:rFonts w:eastAsia="Times New Roman"/>
                <w:bCs w:val="0"/>
                <w:szCs w:val="24"/>
              </w:rPr>
              <w:t>___________________/__________</w:t>
            </w:r>
            <w:r w:rsidR="00AD5397" w:rsidRPr="003E2E18">
              <w:rPr>
                <w:rFonts w:eastAsia="Times New Roman"/>
                <w:bCs w:val="0"/>
                <w:szCs w:val="24"/>
              </w:rPr>
              <w:t>__/</w:t>
            </w:r>
          </w:p>
          <w:p w:rsidR="00AD5397" w:rsidRPr="003E2E18" w:rsidRDefault="00AD5397" w:rsidP="000C5D2E">
            <w:pPr>
              <w:keepNext/>
              <w:spacing w:after="0" w:line="240" w:lineRule="auto"/>
              <w:ind w:right="282" w:firstLine="567"/>
              <w:jc w:val="both"/>
              <w:rPr>
                <w:rFonts w:ascii="Times New Roman" w:hAnsi="Times New Roman"/>
                <w:sz w:val="24"/>
                <w:szCs w:val="24"/>
              </w:rPr>
            </w:pPr>
            <w:r w:rsidRPr="003E2E18">
              <w:rPr>
                <w:rFonts w:ascii="Times New Roman" w:hAnsi="Times New Roman"/>
                <w:sz w:val="24"/>
                <w:szCs w:val="24"/>
              </w:rPr>
              <w:t>М.П.                                 ФИО</w:t>
            </w:r>
          </w:p>
        </w:tc>
      </w:tr>
    </w:tbl>
    <w:p w:rsidR="004E3C3C" w:rsidRPr="003E2E18" w:rsidRDefault="004E3C3C" w:rsidP="000C5D2E">
      <w:pPr>
        <w:keepNext/>
        <w:spacing w:after="0" w:line="240" w:lineRule="auto"/>
        <w:ind w:right="282" w:firstLine="567"/>
        <w:jc w:val="both"/>
        <w:rPr>
          <w:rFonts w:ascii="Times New Roman" w:hAnsi="Times New Roman"/>
          <w:sz w:val="24"/>
          <w:szCs w:val="24"/>
        </w:rPr>
      </w:pPr>
    </w:p>
    <w:sectPr w:rsidR="004E3C3C" w:rsidRPr="003E2E18" w:rsidSect="00F530C1">
      <w:headerReference w:type="even" r:id="rId12"/>
      <w:headerReference w:type="default" r:id="rId13"/>
      <w:footerReference w:type="even" r:id="rId14"/>
      <w:footerReference w:type="default" r:id="rId15"/>
      <w:headerReference w:type="first" r:id="rId16"/>
      <w:footerReference w:type="first" r:id="rId17"/>
      <w:pgSz w:w="11906" w:h="16838" w:code="9"/>
      <w:pgMar w:top="1134" w:right="849"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683" w:rsidRDefault="00242683" w:rsidP="00A95CB9">
      <w:pPr>
        <w:spacing w:after="0" w:line="240" w:lineRule="auto"/>
      </w:pPr>
      <w:r>
        <w:separator/>
      </w:r>
    </w:p>
  </w:endnote>
  <w:endnote w:type="continuationSeparator" w:id="0">
    <w:p w:rsidR="00242683" w:rsidRDefault="00242683"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3355C3">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683" w:rsidRDefault="00242683" w:rsidP="00A95CB9">
      <w:pPr>
        <w:spacing w:after="0" w:line="240" w:lineRule="auto"/>
      </w:pPr>
      <w:r>
        <w:separator/>
      </w:r>
    </w:p>
  </w:footnote>
  <w:footnote w:type="continuationSeparator" w:id="0">
    <w:p w:rsidR="00242683" w:rsidRDefault="00242683"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402C"/>
    <w:multiLevelType w:val="multilevel"/>
    <w:tmpl w:val="FDE874F2"/>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6" w15:restartNumberingAfterBreak="0">
    <w:nsid w:val="15EE762A"/>
    <w:multiLevelType w:val="multilevel"/>
    <w:tmpl w:val="B61CC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1E571AD9"/>
    <w:multiLevelType w:val="multilevel"/>
    <w:tmpl w:val="C7BE7FF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4115"/>
        </w:tabs>
        <w:ind w:firstLine="567"/>
      </w:pPr>
      <w:rPr>
        <w:rFonts w:ascii="Times New Roman" w:hAnsi="Times New Roman"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0"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5"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7"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9"/>
  </w:num>
  <w:num w:numId="2">
    <w:abstractNumId w:val="7"/>
  </w:num>
  <w:num w:numId="3">
    <w:abstractNumId w:val="20"/>
  </w:num>
  <w:num w:numId="4">
    <w:abstractNumId w:val="13"/>
  </w:num>
  <w:num w:numId="5">
    <w:abstractNumId w:val="9"/>
    <w:lvlOverride w:ilvl="0">
      <w:startOverride w:val="8"/>
    </w:lvlOverride>
    <w:lvlOverride w:ilvl="1">
      <w:startOverride w:val="3"/>
    </w:lvlOverride>
  </w:num>
  <w:num w:numId="6">
    <w:abstractNumId w:val="21"/>
  </w:num>
  <w:num w:numId="7">
    <w:abstractNumId w:val="22"/>
  </w:num>
  <w:num w:numId="8">
    <w:abstractNumId w:val="12"/>
  </w:num>
  <w:num w:numId="9">
    <w:abstractNumId w:val="11"/>
  </w:num>
  <w:num w:numId="10">
    <w:abstractNumId w:val="14"/>
  </w:num>
  <w:num w:numId="11">
    <w:abstractNumId w:val="15"/>
  </w:num>
  <w:num w:numId="12">
    <w:abstractNumId w:val="12"/>
  </w:num>
  <w:num w:numId="13">
    <w:abstractNumId w:val="10"/>
  </w:num>
  <w:num w:numId="14">
    <w:abstractNumId w:val="1"/>
  </w:num>
  <w:num w:numId="15">
    <w:abstractNumId w:val="12"/>
  </w:num>
  <w:num w:numId="16">
    <w:abstractNumId w:val="5"/>
  </w:num>
  <w:num w:numId="17">
    <w:abstractNumId w:val="16"/>
  </w:num>
  <w:num w:numId="18">
    <w:abstractNumId w:val="1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4"/>
  </w:num>
  <w:num w:numId="24">
    <w:abstractNumId w:val="2"/>
  </w:num>
  <w:num w:numId="25">
    <w:abstractNumId w:val="18"/>
  </w:num>
  <w:num w:numId="26">
    <w:abstractNumId w:val="17"/>
  </w:num>
  <w:num w:numId="27">
    <w:abstractNumId w:val="12"/>
  </w:num>
  <w:num w:numId="28">
    <w:abstractNumId w:val="12"/>
  </w:num>
  <w:num w:numId="29">
    <w:abstractNumId w:val="12"/>
  </w:num>
  <w:num w:numId="30">
    <w:abstractNumId w:val="6"/>
  </w:num>
  <w:num w:numId="31">
    <w:abstractNumId w:val="0"/>
  </w:num>
  <w:num w:numId="32">
    <w:abstractNumId w:val="1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1041D"/>
    <w:rsid w:val="00016CC1"/>
    <w:rsid w:val="00022391"/>
    <w:rsid w:val="00040DA1"/>
    <w:rsid w:val="0004280A"/>
    <w:rsid w:val="00070CF7"/>
    <w:rsid w:val="00073E8E"/>
    <w:rsid w:val="000849F7"/>
    <w:rsid w:val="000A210A"/>
    <w:rsid w:val="000A27FA"/>
    <w:rsid w:val="000A7864"/>
    <w:rsid w:val="000B1CE8"/>
    <w:rsid w:val="000B2D65"/>
    <w:rsid w:val="000B5EE2"/>
    <w:rsid w:val="000C0198"/>
    <w:rsid w:val="000C5D2E"/>
    <w:rsid w:val="000E059F"/>
    <w:rsid w:val="000E31D1"/>
    <w:rsid w:val="00106FDE"/>
    <w:rsid w:val="00143D70"/>
    <w:rsid w:val="00154332"/>
    <w:rsid w:val="00157849"/>
    <w:rsid w:val="00174123"/>
    <w:rsid w:val="00174D14"/>
    <w:rsid w:val="0017788C"/>
    <w:rsid w:val="00183DED"/>
    <w:rsid w:val="001A241A"/>
    <w:rsid w:val="001A491E"/>
    <w:rsid w:val="001B28BA"/>
    <w:rsid w:val="001D54B9"/>
    <w:rsid w:val="001D6D7C"/>
    <w:rsid w:val="001E1F74"/>
    <w:rsid w:val="001E4636"/>
    <w:rsid w:val="001F1C8E"/>
    <w:rsid w:val="001F3578"/>
    <w:rsid w:val="001F663C"/>
    <w:rsid w:val="00204763"/>
    <w:rsid w:val="00212888"/>
    <w:rsid w:val="00224823"/>
    <w:rsid w:val="002253B0"/>
    <w:rsid w:val="0023189D"/>
    <w:rsid w:val="00231DB6"/>
    <w:rsid w:val="00231E14"/>
    <w:rsid w:val="0023509C"/>
    <w:rsid w:val="00235711"/>
    <w:rsid w:val="00240DF5"/>
    <w:rsid w:val="00242683"/>
    <w:rsid w:val="002708A9"/>
    <w:rsid w:val="00271190"/>
    <w:rsid w:val="002728E1"/>
    <w:rsid w:val="002744F2"/>
    <w:rsid w:val="002866B6"/>
    <w:rsid w:val="00287453"/>
    <w:rsid w:val="002B4BDD"/>
    <w:rsid w:val="002B5608"/>
    <w:rsid w:val="002B65E7"/>
    <w:rsid w:val="002C01E0"/>
    <w:rsid w:val="002D7927"/>
    <w:rsid w:val="002E6DDE"/>
    <w:rsid w:val="002E7A2E"/>
    <w:rsid w:val="002F1645"/>
    <w:rsid w:val="00301957"/>
    <w:rsid w:val="00303A46"/>
    <w:rsid w:val="00307E14"/>
    <w:rsid w:val="003249E1"/>
    <w:rsid w:val="00333EA0"/>
    <w:rsid w:val="003355C3"/>
    <w:rsid w:val="00393B87"/>
    <w:rsid w:val="003A5363"/>
    <w:rsid w:val="003B3B28"/>
    <w:rsid w:val="003D0553"/>
    <w:rsid w:val="003E17D2"/>
    <w:rsid w:val="003E2E18"/>
    <w:rsid w:val="003E39C4"/>
    <w:rsid w:val="003F50F4"/>
    <w:rsid w:val="004008A2"/>
    <w:rsid w:val="004013B7"/>
    <w:rsid w:val="00407219"/>
    <w:rsid w:val="00423A54"/>
    <w:rsid w:val="00423FCC"/>
    <w:rsid w:val="004268FC"/>
    <w:rsid w:val="004408A9"/>
    <w:rsid w:val="004629B6"/>
    <w:rsid w:val="0046312F"/>
    <w:rsid w:val="004671C4"/>
    <w:rsid w:val="00472154"/>
    <w:rsid w:val="00474E8E"/>
    <w:rsid w:val="00477B81"/>
    <w:rsid w:val="00477FF0"/>
    <w:rsid w:val="0048608F"/>
    <w:rsid w:val="00497029"/>
    <w:rsid w:val="004975EB"/>
    <w:rsid w:val="004A7B1B"/>
    <w:rsid w:val="004C163C"/>
    <w:rsid w:val="004C4D02"/>
    <w:rsid w:val="004C54B3"/>
    <w:rsid w:val="004C7626"/>
    <w:rsid w:val="004D6D74"/>
    <w:rsid w:val="004D7FED"/>
    <w:rsid w:val="004E009E"/>
    <w:rsid w:val="004E3C3C"/>
    <w:rsid w:val="004F60E1"/>
    <w:rsid w:val="00501F12"/>
    <w:rsid w:val="00523C6A"/>
    <w:rsid w:val="00532222"/>
    <w:rsid w:val="00532603"/>
    <w:rsid w:val="00537618"/>
    <w:rsid w:val="005440C9"/>
    <w:rsid w:val="00546891"/>
    <w:rsid w:val="00552A87"/>
    <w:rsid w:val="00557CCE"/>
    <w:rsid w:val="0056261A"/>
    <w:rsid w:val="0056545D"/>
    <w:rsid w:val="00574686"/>
    <w:rsid w:val="00577AC6"/>
    <w:rsid w:val="00590DCC"/>
    <w:rsid w:val="00595C20"/>
    <w:rsid w:val="005A1ECF"/>
    <w:rsid w:val="005A20F3"/>
    <w:rsid w:val="005A2BF7"/>
    <w:rsid w:val="005B157B"/>
    <w:rsid w:val="005B5766"/>
    <w:rsid w:val="005B7CF9"/>
    <w:rsid w:val="005C3C94"/>
    <w:rsid w:val="005C5780"/>
    <w:rsid w:val="005D1565"/>
    <w:rsid w:val="005D4232"/>
    <w:rsid w:val="005D4387"/>
    <w:rsid w:val="005E10FC"/>
    <w:rsid w:val="005E4FCC"/>
    <w:rsid w:val="005F20BE"/>
    <w:rsid w:val="005F2A98"/>
    <w:rsid w:val="006167FA"/>
    <w:rsid w:val="00620A7A"/>
    <w:rsid w:val="006301D3"/>
    <w:rsid w:val="00630403"/>
    <w:rsid w:val="00631FB7"/>
    <w:rsid w:val="00634281"/>
    <w:rsid w:val="00640FEB"/>
    <w:rsid w:val="0065526F"/>
    <w:rsid w:val="00666D3F"/>
    <w:rsid w:val="00670E43"/>
    <w:rsid w:val="00672B2C"/>
    <w:rsid w:val="00685F56"/>
    <w:rsid w:val="006A081E"/>
    <w:rsid w:val="006A30CC"/>
    <w:rsid w:val="006A4421"/>
    <w:rsid w:val="006C3B42"/>
    <w:rsid w:val="006D7A5A"/>
    <w:rsid w:val="006F2551"/>
    <w:rsid w:val="00715D5E"/>
    <w:rsid w:val="007220A0"/>
    <w:rsid w:val="00723D5E"/>
    <w:rsid w:val="0074358D"/>
    <w:rsid w:val="007461FE"/>
    <w:rsid w:val="00756770"/>
    <w:rsid w:val="00760920"/>
    <w:rsid w:val="00761143"/>
    <w:rsid w:val="00761AD4"/>
    <w:rsid w:val="00767572"/>
    <w:rsid w:val="00776723"/>
    <w:rsid w:val="00781902"/>
    <w:rsid w:val="00786CBE"/>
    <w:rsid w:val="007955B3"/>
    <w:rsid w:val="007A0AB1"/>
    <w:rsid w:val="007B4BDA"/>
    <w:rsid w:val="007B5C0B"/>
    <w:rsid w:val="007C0920"/>
    <w:rsid w:val="007C1D50"/>
    <w:rsid w:val="007D17CE"/>
    <w:rsid w:val="007D26E3"/>
    <w:rsid w:val="007D278E"/>
    <w:rsid w:val="007E2408"/>
    <w:rsid w:val="007F5B84"/>
    <w:rsid w:val="008107E6"/>
    <w:rsid w:val="008214F5"/>
    <w:rsid w:val="008260FC"/>
    <w:rsid w:val="0082686B"/>
    <w:rsid w:val="00830CBF"/>
    <w:rsid w:val="00832DFB"/>
    <w:rsid w:val="00850956"/>
    <w:rsid w:val="00861B87"/>
    <w:rsid w:val="008707FF"/>
    <w:rsid w:val="00891C90"/>
    <w:rsid w:val="00892068"/>
    <w:rsid w:val="008937F3"/>
    <w:rsid w:val="008A3925"/>
    <w:rsid w:val="008E1347"/>
    <w:rsid w:val="008E2D20"/>
    <w:rsid w:val="008E2E8F"/>
    <w:rsid w:val="008E31B8"/>
    <w:rsid w:val="008E7694"/>
    <w:rsid w:val="008F015D"/>
    <w:rsid w:val="00900ECD"/>
    <w:rsid w:val="009040A2"/>
    <w:rsid w:val="00904CEC"/>
    <w:rsid w:val="00910ED3"/>
    <w:rsid w:val="00913ED3"/>
    <w:rsid w:val="00914380"/>
    <w:rsid w:val="00915FD5"/>
    <w:rsid w:val="009171E3"/>
    <w:rsid w:val="00917240"/>
    <w:rsid w:val="00934DFE"/>
    <w:rsid w:val="00941CBC"/>
    <w:rsid w:val="00944F7E"/>
    <w:rsid w:val="00950096"/>
    <w:rsid w:val="00960EBD"/>
    <w:rsid w:val="009610FD"/>
    <w:rsid w:val="00963D0F"/>
    <w:rsid w:val="00964595"/>
    <w:rsid w:val="00975031"/>
    <w:rsid w:val="0097608A"/>
    <w:rsid w:val="00981FEF"/>
    <w:rsid w:val="00985B11"/>
    <w:rsid w:val="00995657"/>
    <w:rsid w:val="0099688A"/>
    <w:rsid w:val="00997A95"/>
    <w:rsid w:val="009C2090"/>
    <w:rsid w:val="009D7913"/>
    <w:rsid w:val="009E0A03"/>
    <w:rsid w:val="009F2E64"/>
    <w:rsid w:val="00A145AB"/>
    <w:rsid w:val="00A23F5F"/>
    <w:rsid w:val="00A255E4"/>
    <w:rsid w:val="00A638AF"/>
    <w:rsid w:val="00A63C33"/>
    <w:rsid w:val="00A63DE2"/>
    <w:rsid w:val="00A65893"/>
    <w:rsid w:val="00A878AC"/>
    <w:rsid w:val="00A923E1"/>
    <w:rsid w:val="00A9567A"/>
    <w:rsid w:val="00A95CB9"/>
    <w:rsid w:val="00AA129E"/>
    <w:rsid w:val="00AA3B70"/>
    <w:rsid w:val="00AA7C19"/>
    <w:rsid w:val="00AB32D7"/>
    <w:rsid w:val="00AB6167"/>
    <w:rsid w:val="00AC21D0"/>
    <w:rsid w:val="00AC745C"/>
    <w:rsid w:val="00AD2C5A"/>
    <w:rsid w:val="00AD5397"/>
    <w:rsid w:val="00AE1C33"/>
    <w:rsid w:val="00AE4506"/>
    <w:rsid w:val="00B023E1"/>
    <w:rsid w:val="00B160D7"/>
    <w:rsid w:val="00B24223"/>
    <w:rsid w:val="00B534F4"/>
    <w:rsid w:val="00B60BCF"/>
    <w:rsid w:val="00B64972"/>
    <w:rsid w:val="00B72AA5"/>
    <w:rsid w:val="00B87C40"/>
    <w:rsid w:val="00B9075C"/>
    <w:rsid w:val="00BA0F6B"/>
    <w:rsid w:val="00BA48B2"/>
    <w:rsid w:val="00BA6650"/>
    <w:rsid w:val="00BB5ACF"/>
    <w:rsid w:val="00BB76C3"/>
    <w:rsid w:val="00BC48CE"/>
    <w:rsid w:val="00BD04DE"/>
    <w:rsid w:val="00BE3B65"/>
    <w:rsid w:val="00BE6345"/>
    <w:rsid w:val="00BE7390"/>
    <w:rsid w:val="00C23784"/>
    <w:rsid w:val="00C23E0D"/>
    <w:rsid w:val="00C3020B"/>
    <w:rsid w:val="00C61050"/>
    <w:rsid w:val="00C706F8"/>
    <w:rsid w:val="00C70F21"/>
    <w:rsid w:val="00C80803"/>
    <w:rsid w:val="00C86E64"/>
    <w:rsid w:val="00C91D3A"/>
    <w:rsid w:val="00CA6D90"/>
    <w:rsid w:val="00CC10EF"/>
    <w:rsid w:val="00CC1EDF"/>
    <w:rsid w:val="00CC2733"/>
    <w:rsid w:val="00CC4DF6"/>
    <w:rsid w:val="00CE6BCF"/>
    <w:rsid w:val="00D03015"/>
    <w:rsid w:val="00D03526"/>
    <w:rsid w:val="00D05F22"/>
    <w:rsid w:val="00D06FBC"/>
    <w:rsid w:val="00D155C0"/>
    <w:rsid w:val="00D17E02"/>
    <w:rsid w:val="00D30C0A"/>
    <w:rsid w:val="00D34B45"/>
    <w:rsid w:val="00D370E9"/>
    <w:rsid w:val="00D54288"/>
    <w:rsid w:val="00D73CA9"/>
    <w:rsid w:val="00D84670"/>
    <w:rsid w:val="00D871C8"/>
    <w:rsid w:val="00DC5DE6"/>
    <w:rsid w:val="00DD39FF"/>
    <w:rsid w:val="00DD589E"/>
    <w:rsid w:val="00E12112"/>
    <w:rsid w:val="00E16360"/>
    <w:rsid w:val="00E30922"/>
    <w:rsid w:val="00E31C85"/>
    <w:rsid w:val="00E3461C"/>
    <w:rsid w:val="00E47491"/>
    <w:rsid w:val="00E55E8B"/>
    <w:rsid w:val="00E6470E"/>
    <w:rsid w:val="00E71727"/>
    <w:rsid w:val="00E73BA2"/>
    <w:rsid w:val="00EA158E"/>
    <w:rsid w:val="00EA236C"/>
    <w:rsid w:val="00ED773A"/>
    <w:rsid w:val="00EE044D"/>
    <w:rsid w:val="00EE1CC2"/>
    <w:rsid w:val="00EE73D9"/>
    <w:rsid w:val="00EF4439"/>
    <w:rsid w:val="00F13388"/>
    <w:rsid w:val="00F17D9C"/>
    <w:rsid w:val="00F222AB"/>
    <w:rsid w:val="00F259F3"/>
    <w:rsid w:val="00F25F1B"/>
    <w:rsid w:val="00F530C1"/>
    <w:rsid w:val="00F537C8"/>
    <w:rsid w:val="00F6540D"/>
    <w:rsid w:val="00F67617"/>
    <w:rsid w:val="00F72441"/>
    <w:rsid w:val="00F77AF5"/>
    <w:rsid w:val="00F77EFE"/>
    <w:rsid w:val="00F83E8D"/>
    <w:rsid w:val="00F9225F"/>
    <w:rsid w:val="00F9275B"/>
    <w:rsid w:val="00FA2D16"/>
    <w:rsid w:val="00FA5536"/>
    <w:rsid w:val="00FA5C0B"/>
    <w:rsid w:val="00FA6836"/>
    <w:rsid w:val="00FA6F16"/>
    <w:rsid w:val="00FD677D"/>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A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99"/>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 w:type="paragraph" w:customStyle="1" w:styleId="ListParagraphTimesNewRoman">
    <w:name w:val="List Paragraph + Times New Roman"/>
    <w:aliases w:val="12 пт,По ширине"/>
    <w:basedOn w:val="a"/>
    <w:rsid w:val="00995657"/>
    <w:pPr>
      <w:tabs>
        <w:tab w:val="left" w:pos="993"/>
      </w:tabs>
      <w:spacing w:after="0" w:line="240" w:lineRule="auto"/>
      <w:jc w:val="both"/>
    </w:pPr>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30743">
      <w:bodyDiv w:val="1"/>
      <w:marLeft w:val="0"/>
      <w:marRight w:val="0"/>
      <w:marTop w:val="0"/>
      <w:marBottom w:val="0"/>
      <w:divBdr>
        <w:top w:val="none" w:sz="0" w:space="0" w:color="auto"/>
        <w:left w:val="none" w:sz="0" w:space="0" w:color="auto"/>
        <w:bottom w:val="none" w:sz="0" w:space="0" w:color="auto"/>
        <w:right w:val="none" w:sz="0" w:space="0" w:color="auto"/>
      </w:divBdr>
    </w:div>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 w:id="96411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chenko-SN@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ru/about/antikorruptsionnaya_politik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1DB8E-5C88-40D0-B74B-E28D6B97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6087</Words>
  <Characters>34697</Characters>
  <Application>Microsoft Office Word</Application>
  <DocSecurity>0</DocSecurity>
  <Lines>289</Lines>
  <Paragraphs>81</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Предмет договора</vt:lpstr>
      <vt:lpstr>        Объекты страхования</vt:lpstr>
      <vt:lpstr>        Страховые случаи, страховые риски</vt:lpstr>
      <vt:lpstr>        Страховая сумма</vt:lpstr>
      <vt:lpstr>        СТРАХОВАЯ ПРЕМИЯ, ФОРМА И ПОРЯДОК ЕЕ УПЛАТЫ</vt:lpstr>
      <vt:lpstr>        Срок действия договора</vt:lpstr>
      <vt:lpstr>        7. Порядок действия сторон при наступлении страхового случая. ОбязанНости сторон</vt:lpstr>
      <vt:lpstr>        порядок выплаты СТРАХОВОГО ВОЗМЕЩЕНИЯ</vt:lpstr>
      <vt:lpstr>        10. Ответственность сторон</vt:lpstr>
      <vt:lpstr>        </vt:lpstr>
      <vt:lpstr>        11. Рассмотрение споров</vt:lpstr>
      <vt:lpstr>        12. ФОРС-МАЖОР</vt:lpstr>
      <vt:lpstr/>
      <vt:lpstr>13. ПРЕДОСТАВЛЕНИЕ ИНФОРМАЦИИ ПО БЕНЕФИЦИАРАМ</vt:lpstr>
      <vt:lpstr/>
      <vt:lpstr>14. АНТИКОРРУПЦИОННАЯ ОГОВОРКА</vt:lpstr>
      <vt:lpstr/>
      <vt:lpstr>        17. Приложения</vt:lpstr>
      <vt:lpstr>        </vt:lpstr>
      <vt:lpstr>        18. РЕКВИЗИТЫ СТОРОН</vt:lpstr>
    </vt:vector>
  </TitlesOfParts>
  <LinksUpToDate>false</LinksUpToDate>
  <CharactersWithSpaces>40703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2019-02-12T07:19:00Z</dcterms:created>
  <dcterms:modified xsi:type="dcterms:W3CDTF">2019-03-25T08:34:00Z</dcterms:modified>
</cp:coreProperties>
</file>